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pPr>
      <w:r w:rsidDel="00000000" w:rsidR="00000000" w:rsidRPr="00000000">
        <w:rPr/>
        <w:drawing>
          <wp:inline distB="114300" distT="114300" distL="114300" distR="114300">
            <wp:extent cx="5731200" cy="1447800"/>
            <wp:effectExtent b="0" l="0" r="0" t="0"/>
            <wp:docPr id="43"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b w:val="1"/>
        </w:rPr>
      </w:pPr>
      <w:r w:rsidDel="00000000" w:rsidR="00000000" w:rsidRPr="00000000">
        <w:rPr>
          <w:b w:val="1"/>
          <w:rtl w:val="0"/>
        </w:rPr>
        <w:t xml:space="preserve">UNIVERSIDAD TECNOLÓGICA DEL PERÚ </w:t>
      </w:r>
    </w:p>
    <w:p w:rsidR="00000000" w:rsidDel="00000000" w:rsidP="00000000" w:rsidRDefault="00000000" w:rsidRPr="00000000" w14:paraId="00000003">
      <w:pPr>
        <w:spacing w:after="240" w:before="240" w:lineRule="auto"/>
        <w:jc w:val="center"/>
        <w:rPr>
          <w:b w:val="1"/>
        </w:rPr>
      </w:pPr>
      <w:r w:rsidDel="00000000" w:rsidR="00000000" w:rsidRPr="00000000">
        <w:rPr>
          <w:b w:val="1"/>
          <w:rtl w:val="0"/>
        </w:rPr>
        <w:t xml:space="preserve">    </w:t>
        <w:tab/>
      </w:r>
    </w:p>
    <w:p w:rsidR="00000000" w:rsidDel="00000000" w:rsidP="00000000" w:rsidRDefault="00000000" w:rsidRPr="00000000" w14:paraId="00000004">
      <w:pPr>
        <w:spacing w:after="240" w:before="240" w:lineRule="auto"/>
        <w:jc w:val="center"/>
        <w:rPr>
          <w:b w:val="1"/>
        </w:rPr>
      </w:pPr>
      <w:r w:rsidDel="00000000" w:rsidR="00000000" w:rsidRPr="00000000">
        <w:rPr>
          <w:b w:val="1"/>
          <w:sz w:val="36"/>
          <w:szCs w:val="36"/>
          <w:rtl w:val="0"/>
        </w:rPr>
        <w:t xml:space="preserve">“Curso Integrador I: Sistemas-Software”</w:t>
      </w:r>
      <w:r w:rsidDel="00000000" w:rsidR="00000000" w:rsidRPr="00000000">
        <w:rPr>
          <w:rtl w:val="0"/>
        </w:rPr>
      </w:r>
    </w:p>
    <w:p w:rsidR="00000000" w:rsidDel="00000000" w:rsidP="00000000" w:rsidRDefault="00000000" w:rsidRPr="00000000" w14:paraId="00000005">
      <w:pPr>
        <w:spacing w:after="240" w:before="240" w:lineRule="auto"/>
        <w:jc w:val="center"/>
        <w:rPr>
          <w:b w:val="1"/>
        </w:rPr>
      </w:pPr>
      <w:r w:rsidDel="00000000" w:rsidR="00000000" w:rsidRPr="00000000">
        <w:rPr>
          <w:b w:val="1"/>
          <w:rtl w:val="0"/>
        </w:rPr>
        <w:t xml:space="preserve"> </w:t>
      </w:r>
    </w:p>
    <w:p w:rsidR="00000000" w:rsidDel="00000000" w:rsidP="00000000" w:rsidRDefault="00000000" w:rsidRPr="00000000" w14:paraId="00000006">
      <w:pPr>
        <w:spacing w:after="240" w:before="240" w:lineRule="auto"/>
        <w:ind w:firstLine="720"/>
        <w:jc w:val="left"/>
        <w:rPr>
          <w:b w:val="1"/>
        </w:rPr>
      </w:pPr>
      <w:r w:rsidDel="00000000" w:rsidR="00000000" w:rsidRPr="00000000">
        <w:rPr>
          <w:b w:val="1"/>
          <w:rtl w:val="0"/>
        </w:rPr>
        <w:t xml:space="preserve">Apellidos y Nombres                         </w:t>
        <w:tab/>
        <w:tab/>
        <w:tab/>
        <w:t xml:space="preserve">Código</w:t>
      </w:r>
    </w:p>
    <w:p w:rsidR="00000000" w:rsidDel="00000000" w:rsidP="00000000" w:rsidRDefault="00000000" w:rsidRPr="00000000" w14:paraId="00000007">
      <w:pPr>
        <w:spacing w:after="240" w:before="240" w:lineRule="auto"/>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8">
      <w:pPr>
        <w:numPr>
          <w:ilvl w:val="0"/>
          <w:numId w:val="8"/>
        </w:numPr>
        <w:spacing w:after="240" w:before="240" w:lineRule="auto"/>
        <w:ind w:left="720" w:hanging="360"/>
        <w:rPr>
          <w:u w:val="none"/>
        </w:rPr>
      </w:pPr>
      <w:r w:rsidDel="00000000" w:rsidR="00000000" w:rsidRPr="00000000">
        <w:rPr>
          <w:rtl w:val="0"/>
        </w:rPr>
        <w:t xml:space="preserve">Casimir Saime, Eloy Adimir</w:t>
        <w:tab/>
        <w:tab/>
        <w:tab/>
        <w:tab/>
        <w:tab/>
        <w:t xml:space="preserve">U20102950</w:t>
      </w:r>
    </w:p>
    <w:p w:rsidR="00000000" w:rsidDel="00000000" w:rsidP="00000000" w:rsidRDefault="00000000" w:rsidRPr="00000000" w14:paraId="00000009">
      <w:pPr>
        <w:spacing w:after="240" w:before="240" w:lineRule="auto"/>
        <w:ind w:left="720" w:firstLine="0"/>
        <w:rPr/>
      </w:pPr>
      <w:r w:rsidDel="00000000" w:rsidR="00000000" w:rsidRPr="00000000">
        <w:rPr>
          <w:rtl w:val="0"/>
        </w:rPr>
        <w:tab/>
        <w:tab/>
        <w:t xml:space="preserve">Jorge Enrique Vega Landini U19219436</w:t>
      </w:r>
    </w:p>
    <w:p w:rsidR="00000000" w:rsidDel="00000000" w:rsidP="00000000" w:rsidRDefault="00000000" w:rsidRPr="00000000" w14:paraId="0000000A">
      <w:pPr>
        <w:spacing w:after="240" w:before="240" w:lineRule="auto"/>
        <w:jc w:val="center"/>
        <w:rPr/>
      </w:pPr>
      <w:r w:rsidDel="00000000" w:rsidR="00000000" w:rsidRPr="00000000">
        <w:rPr>
          <w:rtl w:val="0"/>
        </w:rPr>
      </w:r>
    </w:p>
    <w:p w:rsidR="00000000" w:rsidDel="00000000" w:rsidP="00000000" w:rsidRDefault="00000000" w:rsidRPr="00000000" w14:paraId="0000000B">
      <w:pPr>
        <w:spacing w:after="240" w:before="240" w:lineRule="auto"/>
        <w:jc w:val="center"/>
        <w:rPr>
          <w:b w:val="1"/>
        </w:rPr>
      </w:pPr>
      <w:r w:rsidDel="00000000" w:rsidR="00000000" w:rsidRPr="00000000">
        <w:rPr>
          <w:b w:val="1"/>
          <w:rtl w:val="0"/>
        </w:rPr>
        <w:t xml:space="preserve"> </w:t>
      </w:r>
    </w:p>
    <w:p w:rsidR="00000000" w:rsidDel="00000000" w:rsidP="00000000" w:rsidRDefault="00000000" w:rsidRPr="00000000" w14:paraId="0000000C">
      <w:pPr>
        <w:spacing w:after="240" w:before="240" w:lineRule="auto"/>
        <w:jc w:val="center"/>
        <w:rPr>
          <w:sz w:val="8"/>
          <w:szCs w:val="8"/>
        </w:rPr>
      </w:pPr>
      <w:r w:rsidDel="00000000" w:rsidR="00000000" w:rsidRPr="00000000">
        <w:rPr>
          <w:b w:val="1"/>
          <w:rtl w:val="0"/>
        </w:rPr>
        <w:t xml:space="preserve">Docente: </w:t>
      </w:r>
      <w:r w:rsidDel="00000000" w:rsidR="00000000" w:rsidRPr="00000000">
        <w:rPr>
          <w:rtl w:val="0"/>
        </w:rPr>
        <w:t xml:space="preserve">Roosevelt Vladimir López Uribe</w:t>
      </w:r>
      <w:r w:rsidDel="00000000" w:rsidR="00000000" w:rsidRPr="00000000">
        <w:rPr>
          <w:rtl w:val="0"/>
        </w:rPr>
      </w:r>
    </w:p>
    <w:p w:rsidR="00000000" w:rsidDel="00000000" w:rsidP="00000000" w:rsidRDefault="00000000" w:rsidRPr="00000000" w14:paraId="0000000D">
      <w:pPr>
        <w:spacing w:after="240" w:before="240" w:lineRule="auto"/>
        <w:jc w:val="center"/>
        <w:rPr>
          <w:b w:val="1"/>
        </w:rPr>
      </w:pPr>
      <w:r w:rsidDel="00000000" w:rsidR="00000000" w:rsidRPr="00000000">
        <w:rPr>
          <w:b w:val="1"/>
          <w:rtl w:val="0"/>
        </w:rPr>
        <w:t xml:space="preserve"> </w:t>
      </w:r>
    </w:p>
    <w:p w:rsidR="00000000" w:rsidDel="00000000" w:rsidP="00000000" w:rsidRDefault="00000000" w:rsidRPr="00000000" w14:paraId="0000000E">
      <w:pPr>
        <w:spacing w:after="240" w:before="240" w:lineRule="auto"/>
        <w:jc w:val="center"/>
        <w:rPr>
          <w:b w:val="1"/>
          <w:sz w:val="24"/>
          <w:szCs w:val="24"/>
        </w:rPr>
      </w:pPr>
      <w:r w:rsidDel="00000000" w:rsidR="00000000" w:rsidRPr="00000000">
        <w:rPr>
          <w:b w:val="1"/>
          <w:rtl w:val="0"/>
        </w:rPr>
        <w:t xml:space="preserve">Sección: 53603</w:t>
      </w:r>
      <w:r w:rsidDel="00000000" w:rsidR="00000000" w:rsidRPr="00000000">
        <w:rPr>
          <w:rtl w:val="0"/>
        </w:rPr>
      </w:r>
    </w:p>
    <w:p w:rsidR="00000000" w:rsidDel="00000000" w:rsidP="00000000" w:rsidRDefault="00000000" w:rsidRPr="00000000" w14:paraId="0000000F">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after="240" w:before="240" w:line="480" w:lineRule="auto"/>
        <w:jc w:val="center"/>
        <w:rPr>
          <w:b w:val="1"/>
          <w:sz w:val="24"/>
          <w:szCs w:val="24"/>
        </w:rPr>
      </w:pPr>
      <w:r w:rsidDel="00000000" w:rsidR="00000000" w:rsidRPr="00000000">
        <w:rPr>
          <w:b w:val="1"/>
          <w:sz w:val="24"/>
          <w:szCs w:val="24"/>
          <w:rtl w:val="0"/>
        </w:rPr>
        <w:t xml:space="preserve">Lima, 18 de abril de 2023</w:t>
      </w:r>
    </w:p>
    <w:p w:rsidR="00000000" w:rsidDel="00000000" w:rsidP="00000000" w:rsidRDefault="00000000" w:rsidRPr="00000000" w14:paraId="00000011">
      <w:pPr>
        <w:spacing w:after="240" w:before="240" w:line="48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after="240" w:before="240" w:line="48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6"/>
          <w:szCs w:val="46"/>
          <w:rtl w:val="0"/>
        </w:rPr>
        <w:t xml:space="preserve">Capítulo 1: Empresa</w:t>
      </w:r>
      <w:r w:rsidDel="00000000" w:rsidR="00000000" w:rsidRPr="00000000">
        <w:rPr>
          <w:rtl w:val="0"/>
        </w:rPr>
      </w:r>
    </w:p>
    <w:p w:rsidR="00000000" w:rsidDel="00000000" w:rsidP="00000000" w:rsidRDefault="00000000" w:rsidRPr="00000000" w14:paraId="00000014">
      <w:pPr>
        <w:pStyle w:val="Heading2"/>
        <w:keepNext w:val="0"/>
        <w:keepLines w:val="0"/>
        <w:spacing w:after="80" w:lineRule="auto"/>
        <w:ind w:left="1400" w:hanging="700"/>
        <w:rPr>
          <w:rFonts w:ascii="Times New Roman" w:cs="Times New Roman" w:eastAsia="Times New Roman" w:hAnsi="Times New Roman"/>
          <w:b w:val="1"/>
          <w:sz w:val="34"/>
          <w:szCs w:val="34"/>
        </w:rPr>
      </w:pPr>
      <w:bookmarkStart w:colFirst="0" w:colLast="0" w:name="_z0lwp2pvgyzd" w:id="0"/>
      <w:bookmarkEnd w:id="0"/>
      <w:r w:rsidDel="00000000" w:rsidR="00000000" w:rsidRPr="00000000">
        <w:rPr>
          <w:rFonts w:ascii="Times New Roman" w:cs="Times New Roman" w:eastAsia="Times New Roman" w:hAnsi="Times New Roman"/>
          <w:b w:val="1"/>
          <w:sz w:val="34"/>
          <w:szCs w:val="3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Visión:</w:t>
      </w:r>
    </w:p>
    <w:p w:rsidR="00000000" w:rsidDel="00000000" w:rsidP="00000000" w:rsidRDefault="00000000" w:rsidRPr="00000000" w14:paraId="00000015">
      <w:pPr>
        <w:ind w:left="720" w:firstLine="0"/>
        <w:jc w:val="both"/>
        <w:rPr/>
      </w:pPr>
      <w:r w:rsidDel="00000000" w:rsidR="00000000" w:rsidRPr="00000000">
        <w:rPr>
          <w:rFonts w:ascii="Times New Roman" w:cs="Times New Roman" w:eastAsia="Times New Roman" w:hAnsi="Times New Roman"/>
          <w:rtl w:val="0"/>
        </w:rPr>
        <w:t xml:space="preserve">Ser una empresa líder a nivel nacional y departamental en el Perú, en respecto a la moda       especialmente de la ropa vintage, a través del personal capacitado y usando innovación de  diferentes marcas para brindar una completa satisfacción y así llegar a ser la mejor   organización en servicio, calidad, moda y precio totalmente accesible para todo público        en general.</w:t>
      </w:r>
      <w:r w:rsidDel="00000000" w:rsidR="00000000" w:rsidRPr="00000000">
        <w:rPr>
          <w:rtl w:val="0"/>
        </w:rPr>
      </w:r>
    </w:p>
    <w:p w:rsidR="00000000" w:rsidDel="00000000" w:rsidP="00000000" w:rsidRDefault="00000000" w:rsidRPr="00000000" w14:paraId="00000016">
      <w:pPr>
        <w:pStyle w:val="Heading2"/>
        <w:keepNext w:val="0"/>
        <w:keepLines w:val="0"/>
        <w:spacing w:after="80" w:lineRule="auto"/>
        <w:ind w:left="1400" w:hanging="700"/>
        <w:rPr>
          <w:rFonts w:ascii="Times New Roman" w:cs="Times New Roman" w:eastAsia="Times New Roman" w:hAnsi="Times New Roman"/>
          <w:b w:val="1"/>
          <w:sz w:val="34"/>
          <w:szCs w:val="34"/>
        </w:rPr>
      </w:pPr>
      <w:bookmarkStart w:colFirst="0" w:colLast="0" w:name="_ii0botm52ryq" w:id="1"/>
      <w:bookmarkEnd w:id="1"/>
      <w:r w:rsidDel="00000000" w:rsidR="00000000" w:rsidRPr="00000000">
        <w:rPr>
          <w:rFonts w:ascii="Times New Roman" w:cs="Times New Roman" w:eastAsia="Times New Roman" w:hAnsi="Times New Roman"/>
          <w:b w:val="1"/>
          <w:sz w:val="34"/>
          <w:szCs w:val="3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Misión:</w:t>
      </w:r>
    </w:p>
    <w:p w:rsidR="00000000" w:rsidDel="00000000" w:rsidP="00000000" w:rsidRDefault="00000000" w:rsidRPr="00000000" w14:paraId="00000017">
      <w:pPr>
        <w:ind w:left="720" w:firstLine="0"/>
        <w:jc w:val="both"/>
        <w:rPr/>
      </w:pPr>
      <w:r w:rsidDel="00000000" w:rsidR="00000000" w:rsidRPr="00000000">
        <w:rPr>
          <w:rFonts w:ascii="Times New Roman" w:cs="Times New Roman" w:eastAsia="Times New Roman" w:hAnsi="Times New Roman"/>
          <w:rtl w:val="0"/>
        </w:rPr>
        <w:t xml:space="preserve">Somos una empresa que ofrece venta de ropa vintage con una marca importada altamente      reconocida, para los clientes que buscan una mejor atención; obteniendo seguridad   garantizada al momento de cada envío, además de contar con una plataforma de fácil uso y acceso para todas las personas.</w:t>
      </w: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ind w:left="1400" w:hanging="700"/>
        <w:rPr>
          <w:rFonts w:ascii="Times New Roman" w:cs="Times New Roman" w:eastAsia="Times New Roman" w:hAnsi="Times New Roman"/>
          <w:b w:val="1"/>
          <w:sz w:val="34"/>
          <w:szCs w:val="34"/>
        </w:rPr>
      </w:pPr>
      <w:bookmarkStart w:colFirst="0" w:colLast="0" w:name="_wwbzfdwvad65" w:id="2"/>
      <w:bookmarkEnd w:id="2"/>
      <w:r w:rsidDel="00000000" w:rsidR="00000000" w:rsidRPr="00000000">
        <w:rPr>
          <w:rFonts w:ascii="Times New Roman" w:cs="Times New Roman" w:eastAsia="Times New Roman" w:hAnsi="Times New Roman"/>
          <w:b w:val="1"/>
          <w:sz w:val="34"/>
          <w:szCs w:val="3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Entorno:</w:t>
      </w:r>
    </w:p>
    <w:p w:rsidR="00000000" w:rsidDel="00000000" w:rsidP="00000000" w:rsidRDefault="00000000" w:rsidRPr="00000000" w14:paraId="00000019">
      <w:pPr>
        <w:ind w:left="720" w:firstLine="0"/>
        <w:jc w:val="both"/>
        <w:rPr/>
      </w:pPr>
      <w:r w:rsidDel="00000000" w:rsidR="00000000" w:rsidRPr="00000000">
        <w:rPr>
          <w:rFonts w:ascii="Times New Roman" w:cs="Times New Roman" w:eastAsia="Times New Roman" w:hAnsi="Times New Roman"/>
          <w:rtl w:val="0"/>
        </w:rPr>
        <w:t xml:space="preserve">Tienda virtual para su fácil acceso abiertas las 24 horas ofrece servicios mediante página web, y también ofrece información mediante las redes sociales.  </w:t>
      </w:r>
      <w:r w:rsidDel="00000000" w:rsidR="00000000" w:rsidRPr="00000000">
        <w:rPr>
          <w:rtl w:val="0"/>
        </w:rPr>
      </w:r>
    </w:p>
    <w:p w:rsidR="00000000" w:rsidDel="00000000" w:rsidP="00000000" w:rsidRDefault="00000000" w:rsidRPr="00000000" w14:paraId="0000001A">
      <w:pPr>
        <w:pStyle w:val="Heading2"/>
        <w:keepNext w:val="0"/>
        <w:keepLines w:val="0"/>
        <w:spacing w:after="80" w:lineRule="auto"/>
        <w:ind w:left="1400" w:hanging="700"/>
        <w:rPr>
          <w:rFonts w:ascii="Times New Roman" w:cs="Times New Roman" w:eastAsia="Times New Roman" w:hAnsi="Times New Roman"/>
          <w:b w:val="1"/>
          <w:sz w:val="34"/>
          <w:szCs w:val="34"/>
        </w:rPr>
      </w:pPr>
      <w:bookmarkStart w:colFirst="0" w:colLast="0" w:name="_m3rr74t300eu" w:id="3"/>
      <w:bookmarkEnd w:id="3"/>
      <w:r w:rsidDel="00000000" w:rsidR="00000000" w:rsidRPr="00000000">
        <w:rPr>
          <w:rFonts w:ascii="Times New Roman" w:cs="Times New Roman" w:eastAsia="Times New Roman" w:hAnsi="Times New Roman"/>
          <w:b w:val="1"/>
          <w:sz w:val="34"/>
          <w:szCs w:val="34"/>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Estrategias:</w:t>
      </w:r>
    </w:p>
    <w:p w:rsidR="00000000" w:rsidDel="00000000" w:rsidP="00000000" w:rsidRDefault="00000000" w:rsidRPr="00000000" w14:paraId="0000001B">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w:t>
        <w:tab/>
        <w:t xml:space="preserve">Precio cómodos: para todo público.</w:t>
      </w:r>
    </w:p>
    <w:p w:rsidR="00000000" w:rsidDel="00000000" w:rsidP="00000000" w:rsidRDefault="00000000" w:rsidRPr="00000000" w14:paraId="0000001C">
      <w:pPr>
        <w:pStyle w:val="Heading3"/>
        <w:keepNext w:val="0"/>
        <w:keepLines w:val="0"/>
        <w:spacing w:before="280" w:lineRule="auto"/>
        <w:ind w:left="1440" w:firstLine="0"/>
        <w:jc w:val="both"/>
        <w:rPr>
          <w:rFonts w:ascii="Times New Roman" w:cs="Times New Roman" w:eastAsia="Times New Roman" w:hAnsi="Times New Roman"/>
          <w:color w:val="000000"/>
          <w:sz w:val="26"/>
          <w:szCs w:val="26"/>
        </w:rPr>
      </w:pPr>
      <w:bookmarkStart w:colFirst="0" w:colLast="0" w:name="_l0cu8p184cz8" w:id="4"/>
      <w:bookmarkEnd w:id="4"/>
      <w:r w:rsidDel="00000000" w:rsidR="00000000" w:rsidRPr="00000000">
        <w:rPr>
          <w:rFonts w:ascii="Times New Roman" w:cs="Times New Roman" w:eastAsia="Times New Roman" w:hAnsi="Times New Roman"/>
          <w:color w:val="000000"/>
          <w:sz w:val="26"/>
          <w:szCs w:val="26"/>
          <w:rtl w:val="0"/>
        </w:rPr>
        <w:t xml:space="preserve">1.4.2</w:t>
        <w:tab/>
        <w:t xml:space="preserve">Crear páginas web: para que todos los clientes puedan loguearse       y poder comprar al por mayor.</w:t>
      </w:r>
    </w:p>
    <w:p w:rsidR="00000000" w:rsidDel="00000000" w:rsidP="00000000" w:rsidRDefault="00000000" w:rsidRPr="00000000" w14:paraId="0000001D">
      <w:pPr>
        <w:pStyle w:val="Heading3"/>
        <w:keepNext w:val="0"/>
        <w:keepLines w:val="0"/>
        <w:spacing w:before="280" w:lineRule="auto"/>
        <w:jc w:val="both"/>
        <w:rPr>
          <w:rFonts w:ascii="Times New Roman" w:cs="Times New Roman" w:eastAsia="Times New Roman" w:hAnsi="Times New Roman"/>
          <w:color w:val="000000"/>
          <w:sz w:val="26"/>
          <w:szCs w:val="26"/>
        </w:rPr>
      </w:pPr>
      <w:bookmarkStart w:colFirst="0" w:colLast="0" w:name="_bf2zao6ai7ss" w:id="5"/>
      <w:bookmarkEnd w:id="5"/>
      <w:r w:rsidDel="00000000" w:rsidR="00000000" w:rsidRPr="00000000">
        <w:rPr>
          <w:rFonts w:ascii="Times New Roman" w:cs="Times New Roman" w:eastAsia="Times New Roman" w:hAnsi="Times New Roman"/>
          <w:color w:val="000000"/>
          <w:sz w:val="26"/>
          <w:szCs w:val="26"/>
          <w:rtl w:val="0"/>
        </w:rPr>
        <w:t xml:space="preserve">        </w:t>
        <w:tab/>
        <w:tab/>
        <w:t xml:space="preserve">1.4.3</w:t>
        <w:tab/>
        <w:t xml:space="preserve">Seguridad de sitio web: toda información será confidencial.</w:t>
      </w:r>
    </w:p>
    <w:p w:rsidR="00000000" w:rsidDel="00000000" w:rsidP="00000000" w:rsidRDefault="00000000" w:rsidRPr="00000000" w14:paraId="0000001E">
      <w:pPr>
        <w:pStyle w:val="Heading3"/>
        <w:keepNext w:val="0"/>
        <w:keepLines w:val="0"/>
        <w:spacing w:before="280" w:lineRule="auto"/>
        <w:ind w:left="1440" w:firstLine="0"/>
        <w:jc w:val="both"/>
        <w:rPr>
          <w:rFonts w:ascii="Times New Roman" w:cs="Times New Roman" w:eastAsia="Times New Roman" w:hAnsi="Times New Roman"/>
          <w:color w:val="000000"/>
          <w:sz w:val="26"/>
          <w:szCs w:val="26"/>
        </w:rPr>
      </w:pPr>
      <w:bookmarkStart w:colFirst="0" w:colLast="0" w:name="_t8dqlhal8t7f" w:id="6"/>
      <w:bookmarkEnd w:id="6"/>
      <w:r w:rsidDel="00000000" w:rsidR="00000000" w:rsidRPr="00000000">
        <w:rPr>
          <w:rFonts w:ascii="Times New Roman" w:cs="Times New Roman" w:eastAsia="Times New Roman" w:hAnsi="Times New Roman"/>
          <w:color w:val="000000"/>
          <w:sz w:val="26"/>
          <w:szCs w:val="26"/>
          <w:rtl w:val="0"/>
        </w:rPr>
        <w:t xml:space="preserve">1.4.4</w:t>
        <w:tab/>
        <w:t xml:space="preserve">Redes sociales: permitirá a las personas, poder saber la información necesaria y tener la posibilidad de compartir con sus amigos y familiares la página.</w:t>
      </w:r>
    </w:p>
    <w:p w:rsidR="00000000" w:rsidDel="00000000" w:rsidP="00000000" w:rsidRDefault="00000000" w:rsidRPr="00000000" w14:paraId="0000001F">
      <w:pPr>
        <w:pStyle w:val="Heading3"/>
        <w:keepNext w:val="0"/>
        <w:keepLines w:val="0"/>
        <w:spacing w:before="280" w:lineRule="auto"/>
        <w:ind w:left="1440" w:firstLine="0"/>
        <w:jc w:val="both"/>
        <w:rPr>
          <w:rFonts w:ascii="Times New Roman" w:cs="Times New Roman" w:eastAsia="Times New Roman" w:hAnsi="Times New Roman"/>
          <w:color w:val="000000"/>
          <w:sz w:val="26"/>
          <w:szCs w:val="26"/>
        </w:rPr>
      </w:pPr>
      <w:bookmarkStart w:colFirst="0" w:colLast="0" w:name="_m7tccjp2vtn8" w:id="7"/>
      <w:bookmarkEnd w:id="7"/>
      <w:r w:rsidDel="00000000" w:rsidR="00000000" w:rsidRPr="00000000">
        <w:rPr>
          <w:rFonts w:ascii="Times New Roman" w:cs="Times New Roman" w:eastAsia="Times New Roman" w:hAnsi="Times New Roman"/>
          <w:color w:val="000000"/>
          <w:sz w:val="26"/>
          <w:szCs w:val="26"/>
          <w:rtl w:val="0"/>
        </w:rPr>
        <w:t xml:space="preserve">1.4.6</w:t>
        <w:tab/>
        <w:t xml:space="preserve">Diseñar promociones: para que los clientes puedan volver frecuentemente a usar la página, aplicar descuentos o algunas ofertas únicas.</w:t>
      </w:r>
    </w:p>
    <w:p w:rsidR="00000000" w:rsidDel="00000000" w:rsidP="00000000" w:rsidRDefault="00000000" w:rsidRPr="00000000" w14:paraId="00000020">
      <w:pPr>
        <w:rPr/>
      </w:pPr>
      <w:r w:rsidDel="00000000" w:rsidR="00000000" w:rsidRPr="00000000">
        <w:rPr>
          <w:rtl w:val="0"/>
        </w:rPr>
        <w:tab/>
        <w:tab/>
        <w:t xml:space="preserve">1.4.7 Logística y envío: Manejo de socio estratégico para la entrega de productos.</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keepNext w:val="0"/>
        <w:keepLines w:val="0"/>
        <w:spacing w:after="80" w:lineRule="auto"/>
        <w:ind w:left="1400" w:hanging="700"/>
        <w:rPr>
          <w:rFonts w:ascii="Times New Roman" w:cs="Times New Roman" w:eastAsia="Times New Roman" w:hAnsi="Times New Roman"/>
          <w:b w:val="1"/>
          <w:sz w:val="34"/>
          <w:szCs w:val="34"/>
        </w:rPr>
      </w:pPr>
      <w:bookmarkStart w:colFirst="0" w:colLast="0" w:name="_ye2eck8652z2" w:id="8"/>
      <w:bookmarkEnd w:id="8"/>
      <w:r w:rsidDel="00000000" w:rsidR="00000000" w:rsidRPr="00000000">
        <w:rPr>
          <w:rFonts w:ascii="Times New Roman" w:cs="Times New Roman" w:eastAsia="Times New Roman" w:hAnsi="Times New Roman"/>
          <w:b w:val="1"/>
          <w:sz w:val="34"/>
          <w:szCs w:val="34"/>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Planes de la empresa:</w:t>
      </w:r>
    </w:p>
    <w:p w:rsidR="00000000" w:rsidDel="00000000" w:rsidP="00000000" w:rsidRDefault="00000000" w:rsidRPr="00000000" w14:paraId="00000023">
      <w:pPr>
        <w:pStyle w:val="Heading3"/>
        <w:keepNext w:val="0"/>
        <w:keepLines w:val="0"/>
        <w:spacing w:before="280" w:lineRule="auto"/>
        <w:ind w:firstLine="720"/>
        <w:rPr>
          <w:rFonts w:ascii="Times New Roman" w:cs="Times New Roman" w:eastAsia="Times New Roman" w:hAnsi="Times New Roman"/>
          <w:color w:val="000000"/>
          <w:sz w:val="26"/>
          <w:szCs w:val="26"/>
        </w:rPr>
      </w:pPr>
      <w:bookmarkStart w:colFirst="0" w:colLast="0" w:name="_5m6h189nlpzj" w:id="9"/>
      <w:bookmarkEnd w:id="9"/>
      <w:r w:rsidDel="00000000" w:rsidR="00000000" w:rsidRPr="00000000">
        <w:rPr>
          <w:rFonts w:ascii="Times New Roman" w:cs="Times New Roman" w:eastAsia="Times New Roman" w:hAnsi="Times New Roman"/>
          <w:color w:val="000000"/>
          <w:sz w:val="26"/>
          <w:szCs w:val="26"/>
          <w:rtl w:val="0"/>
        </w:rPr>
        <w:t xml:space="preserve">1.5.1</w:t>
        <w:tab/>
        <w:t xml:space="preserve">Crear un perfil ideal para cada cliente.</w:t>
      </w:r>
    </w:p>
    <w:p w:rsidR="00000000" w:rsidDel="00000000" w:rsidP="00000000" w:rsidRDefault="00000000" w:rsidRPr="00000000" w14:paraId="00000024">
      <w:pPr>
        <w:pStyle w:val="Heading3"/>
        <w:keepNext w:val="0"/>
        <w:keepLines w:val="0"/>
        <w:spacing w:before="280" w:lineRule="auto"/>
        <w:ind w:firstLine="720"/>
        <w:rPr>
          <w:rFonts w:ascii="Times New Roman" w:cs="Times New Roman" w:eastAsia="Times New Roman" w:hAnsi="Times New Roman"/>
          <w:color w:val="000000"/>
          <w:sz w:val="26"/>
          <w:szCs w:val="26"/>
        </w:rPr>
      </w:pPr>
      <w:bookmarkStart w:colFirst="0" w:colLast="0" w:name="_fnhwxfw4aj0" w:id="10"/>
      <w:bookmarkEnd w:id="10"/>
      <w:r w:rsidDel="00000000" w:rsidR="00000000" w:rsidRPr="00000000">
        <w:rPr>
          <w:rFonts w:ascii="Times New Roman" w:cs="Times New Roman" w:eastAsia="Times New Roman" w:hAnsi="Times New Roman"/>
          <w:color w:val="000000"/>
          <w:sz w:val="26"/>
          <w:szCs w:val="26"/>
          <w:rtl w:val="0"/>
        </w:rPr>
        <w:t xml:space="preserve">1.5.2</w:t>
        <w:tab/>
        <w:t xml:space="preserve">Superar a la competencia, mejorando la calidad de nuestros productos.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720" w:firstLine="0"/>
        <w:rPr>
          <w:sz w:val="26"/>
          <w:szCs w:val="26"/>
        </w:rPr>
      </w:pPr>
      <w:r w:rsidDel="00000000" w:rsidR="00000000" w:rsidRPr="00000000">
        <w:rPr>
          <w:rFonts w:ascii="Times New Roman" w:cs="Times New Roman" w:eastAsia="Times New Roman" w:hAnsi="Times New Roman"/>
          <w:sz w:val="26"/>
          <w:szCs w:val="26"/>
          <w:rtl w:val="0"/>
        </w:rPr>
        <w:t xml:space="preserve">1.5.3</w:t>
        <w:tab/>
        <w:t xml:space="preserve">Identificar y definir los objetivos específicos de la tienda; para saber que metas hay que cumplir.</w:t>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vbkhqa1gv71j" w:id="11"/>
      <w:bookmarkEnd w:id="11"/>
      <w:r w:rsidDel="00000000" w:rsidR="00000000" w:rsidRPr="00000000">
        <w:rPr>
          <w:rFonts w:ascii="Times New Roman" w:cs="Times New Roman" w:eastAsia="Times New Roman" w:hAnsi="Times New Roman"/>
          <w:b w:val="1"/>
          <w:color w:val="000000"/>
          <w:sz w:val="26"/>
          <w:szCs w:val="26"/>
          <w:rtl w:val="0"/>
        </w:rPr>
        <w:tab/>
      </w:r>
    </w:p>
    <w:p w:rsidR="00000000" w:rsidDel="00000000" w:rsidP="00000000" w:rsidRDefault="00000000" w:rsidRPr="00000000" w14:paraId="00000028">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l7kaouf8jlmu" w:id="12"/>
      <w:bookmarkEnd w:id="12"/>
      <w:r w:rsidDel="00000000" w:rsidR="00000000" w:rsidRPr="00000000">
        <w:rPr>
          <w:rFonts w:ascii="Times New Roman" w:cs="Times New Roman" w:eastAsia="Times New Roman" w:hAnsi="Times New Roman"/>
          <w:b w:val="1"/>
          <w:sz w:val="46"/>
          <w:szCs w:val="46"/>
          <w:rtl w:val="0"/>
        </w:rPr>
        <w:t xml:space="preserve">Capítulo 2: Análisis de Situación: </w:t>
      </w:r>
    </w:p>
    <w:p w:rsidR="00000000" w:rsidDel="00000000" w:rsidP="00000000" w:rsidRDefault="00000000" w:rsidRPr="00000000" w14:paraId="000000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A">
      <w:pPr>
        <w:pStyle w:val="Heading2"/>
        <w:keepNext w:val="0"/>
        <w:keepLines w:val="0"/>
        <w:spacing w:after="80" w:lineRule="auto"/>
        <w:rPr>
          <w:rFonts w:ascii="Times New Roman" w:cs="Times New Roman" w:eastAsia="Times New Roman" w:hAnsi="Times New Roman"/>
          <w:b w:val="1"/>
          <w:sz w:val="34"/>
          <w:szCs w:val="34"/>
        </w:rPr>
      </w:pPr>
      <w:bookmarkStart w:colFirst="0" w:colLast="0" w:name="_8cwht36tf6xk" w:id="13"/>
      <w:bookmarkEnd w:id="13"/>
      <w:r w:rsidDel="00000000" w:rsidR="00000000" w:rsidRPr="00000000">
        <w:rPr>
          <w:rFonts w:ascii="Times New Roman" w:cs="Times New Roman" w:eastAsia="Times New Roman" w:hAnsi="Times New Roman"/>
          <w:b w:val="1"/>
          <w:sz w:val="34"/>
          <w:szCs w:val="34"/>
          <w:rtl w:val="0"/>
        </w:rPr>
        <w:t xml:space="preserve">2.1  </w:t>
        <w:tab/>
        <w:t xml:space="preserve">Problema:</w:t>
      </w:r>
    </w:p>
    <w:p w:rsidR="00000000" w:rsidDel="00000000" w:rsidP="00000000" w:rsidRDefault="00000000" w:rsidRPr="00000000" w14:paraId="000000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w:t>
      </w:r>
      <w:r w:rsidDel="00000000" w:rsidR="00000000" w:rsidRPr="00000000">
        <w:rPr>
          <w:rFonts w:ascii="Times New Roman" w:cs="Times New Roman" w:eastAsia="Times New Roman" w:hAnsi="Times New Roman"/>
          <w:rtl w:val="0"/>
        </w:rPr>
        <w:t xml:space="preserve"> se presentan que los tipos de ropa más populares alrededor del país es la ropa vintage, pero se ha visto que estas marcas son muy escasas y de un material de bajo presupuesto, aparte que está de un precio elevado, por lo visto hemos pensado ser una empresa que pueda dar a los clientes un buen material, de buena calidad y que sea accesible para sus bolsillos.</w:t>
      </w:r>
    </w:p>
    <w:p w:rsidR="00000000" w:rsidDel="00000000" w:rsidP="00000000" w:rsidRDefault="00000000" w:rsidRPr="00000000" w14:paraId="0000002C">
      <w:pPr>
        <w:pStyle w:val="Heading2"/>
        <w:keepNext w:val="0"/>
        <w:keepLines w:val="0"/>
        <w:spacing w:after="80" w:lineRule="auto"/>
        <w:rPr>
          <w:rFonts w:ascii="Times New Roman" w:cs="Times New Roman" w:eastAsia="Times New Roman" w:hAnsi="Times New Roman"/>
          <w:b w:val="1"/>
          <w:sz w:val="34"/>
          <w:szCs w:val="34"/>
        </w:rPr>
      </w:pPr>
      <w:bookmarkStart w:colFirst="0" w:colLast="0" w:name="_z1tee7vfhh1z" w:id="14"/>
      <w:bookmarkEnd w:id="14"/>
      <w:r w:rsidDel="00000000" w:rsidR="00000000" w:rsidRPr="00000000">
        <w:rPr>
          <w:rFonts w:ascii="Times New Roman" w:cs="Times New Roman" w:eastAsia="Times New Roman" w:hAnsi="Times New Roman"/>
          <w:b w:val="1"/>
          <w:sz w:val="34"/>
          <w:szCs w:val="34"/>
          <w:rtl w:val="0"/>
        </w:rPr>
        <w:t xml:space="preserve">2.2  </w:t>
        <w:tab/>
        <w:t xml:space="preserve">Alcance:</w:t>
      </w:r>
    </w:p>
    <w:p w:rsidR="00000000" w:rsidDel="00000000" w:rsidP="00000000" w:rsidRDefault="00000000" w:rsidRPr="00000000" w14:paraId="000000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Venta de  ropa vintage a jóvenes entre los 15 a 30 años en diferentes partes del Perú; hecha de materiales de buena calidad y a muy cómodos precios, además de contar con un descuento de envio, además de poder visualizar en que momento le llegara su pedido; tienda para toda la familia y amigos.</w:t>
      </w:r>
    </w:p>
    <w:p w:rsidR="00000000" w:rsidDel="00000000" w:rsidP="00000000" w:rsidRDefault="00000000" w:rsidRPr="00000000" w14:paraId="0000002E">
      <w:pPr>
        <w:pStyle w:val="Heading2"/>
        <w:keepNext w:val="0"/>
        <w:keepLines w:val="0"/>
        <w:spacing w:after="80" w:lineRule="auto"/>
        <w:rPr>
          <w:rFonts w:ascii="Times New Roman" w:cs="Times New Roman" w:eastAsia="Times New Roman" w:hAnsi="Times New Roman"/>
          <w:b w:val="1"/>
          <w:sz w:val="34"/>
          <w:szCs w:val="34"/>
        </w:rPr>
      </w:pPr>
      <w:bookmarkStart w:colFirst="0" w:colLast="0" w:name="_ke7ushy1vbgh" w:id="15"/>
      <w:bookmarkEnd w:id="15"/>
      <w:r w:rsidDel="00000000" w:rsidR="00000000" w:rsidRPr="00000000">
        <w:rPr>
          <w:rtl w:val="0"/>
        </w:rPr>
      </w:r>
    </w:p>
    <w:p w:rsidR="00000000" w:rsidDel="00000000" w:rsidP="00000000" w:rsidRDefault="00000000" w:rsidRPr="00000000" w14:paraId="0000002F">
      <w:pPr>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rFonts w:ascii="Times New Roman" w:cs="Times New Roman" w:eastAsia="Times New Roman" w:hAnsi="Times New Roman"/>
          <w:sz w:val="22"/>
          <w:szCs w:val="22"/>
        </w:rPr>
      </w:pPr>
      <w:bookmarkStart w:colFirst="0" w:colLast="0" w:name="_ghe6qc5s2ykx" w:id="16"/>
      <w:bookmarkEnd w:id="16"/>
      <w:r w:rsidDel="00000000" w:rsidR="00000000" w:rsidRPr="00000000">
        <w:rPr>
          <w:rFonts w:ascii="Times New Roman" w:cs="Times New Roman" w:eastAsia="Times New Roman" w:hAnsi="Times New Roman"/>
          <w:b w:val="1"/>
          <w:sz w:val="34"/>
          <w:szCs w:val="34"/>
          <w:rtl w:val="0"/>
        </w:rPr>
        <w:t xml:space="preserve">2.3  </w:t>
        <w:tab/>
        <w:t xml:space="preserve">Lean Canvas del negocio</w:t>
      </w:r>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sectPr>
          <w:type w:val="nextPage"/>
          <w:pgSz w:h="11909" w:w="16834" w:orient="landscape"/>
          <w:pgMar w:bottom="1440" w:top="1440" w:left="1440" w:right="1440" w:header="720" w:footer="720"/>
        </w:sectPr>
      </w:pPr>
      <w:bookmarkStart w:colFirst="0" w:colLast="0" w:name="_ylplxhx1p72a"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123825</wp:posOffset>
            </wp:positionV>
            <wp:extent cx="8863200" cy="5372100"/>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8863200" cy="5372100"/>
                    </a:xfrm>
                    <a:prstGeom prst="rect"/>
                    <a:ln/>
                  </pic:spPr>
                </pic:pic>
              </a:graphicData>
            </a:graphic>
          </wp:anchor>
        </w:drawing>
      </w:r>
    </w:p>
    <w:p w:rsidR="00000000" w:rsidDel="00000000" w:rsidP="00000000" w:rsidRDefault="00000000" w:rsidRPr="00000000" w14:paraId="00000032">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q8xciinhnikr" w:id="18"/>
      <w:bookmarkEnd w:id="18"/>
      <w:r w:rsidDel="00000000" w:rsidR="00000000" w:rsidRPr="00000000">
        <w:rPr>
          <w:rFonts w:ascii="Times New Roman" w:cs="Times New Roman" w:eastAsia="Times New Roman" w:hAnsi="Times New Roman"/>
          <w:b w:val="1"/>
          <w:sz w:val="46"/>
          <w:szCs w:val="46"/>
          <w:rtl w:val="0"/>
        </w:rPr>
        <w:t xml:space="preserve">Capítulo 3: Alternativa de Solución:</w:t>
      </w:r>
    </w:p>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pStyle w:val="Heading2"/>
        <w:keepNext w:val="0"/>
        <w:keepLines w:val="0"/>
        <w:spacing w:after="80" w:lineRule="auto"/>
        <w:rPr>
          <w:rFonts w:ascii="Times New Roman" w:cs="Times New Roman" w:eastAsia="Times New Roman" w:hAnsi="Times New Roman"/>
          <w:b w:val="1"/>
          <w:sz w:val="34"/>
          <w:szCs w:val="34"/>
        </w:rPr>
      </w:pPr>
      <w:bookmarkStart w:colFirst="0" w:colLast="0" w:name="_4mxi3fcn4qju" w:id="19"/>
      <w:bookmarkEnd w:id="19"/>
      <w:r w:rsidDel="00000000" w:rsidR="00000000" w:rsidRPr="00000000">
        <w:rPr>
          <w:rFonts w:ascii="Times New Roman" w:cs="Times New Roman" w:eastAsia="Times New Roman" w:hAnsi="Times New Roman"/>
          <w:b w:val="1"/>
          <w:sz w:val="34"/>
          <w:szCs w:val="34"/>
          <w:rtl w:val="0"/>
        </w:rPr>
        <w:t xml:space="preserve">3.1  </w:t>
        <w:tab/>
        <w:t xml:space="preserve">Solución 1:</w:t>
      </w:r>
    </w:p>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6">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t6gn5ytp4hd1" w:id="20"/>
      <w:bookmarkEnd w:id="20"/>
      <w:r w:rsidDel="00000000" w:rsidR="00000000" w:rsidRPr="00000000">
        <w:rPr>
          <w:rFonts w:ascii="Times New Roman" w:cs="Times New Roman" w:eastAsia="Times New Roman" w:hAnsi="Times New Roman"/>
          <w:b w:val="1"/>
          <w:color w:val="000000"/>
          <w:sz w:val="26"/>
          <w:szCs w:val="26"/>
          <w:rtl w:val="0"/>
        </w:rPr>
        <w:t xml:space="preserve">        </w:t>
        <w:tab/>
        <w:t xml:space="preserve">3.1.</w:t>
        <w:tab/>
        <w:t xml:space="preserve">Imagen 1: Navegación de nuestro catálogo virtual, y su barra de   navegación.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Catálogo de producto:</w:t>
      </w:r>
    </w:p>
    <w:p w:rsidR="00000000" w:rsidDel="00000000" w:rsidP="00000000" w:rsidRDefault="00000000" w:rsidRPr="00000000" w14:paraId="00000039">
      <w:pPr>
        <w:rPr/>
      </w:pPr>
      <w:r w:rsidDel="00000000" w:rsidR="00000000" w:rsidRPr="00000000">
        <w:rPr>
          <w:rtl w:val="0"/>
        </w:rPr>
        <w:t xml:space="preserve">Opción 1: </w:t>
      </w:r>
    </w:p>
    <w:p w:rsidR="00000000" w:rsidDel="00000000" w:rsidP="00000000" w:rsidRDefault="00000000" w:rsidRPr="00000000" w14:paraId="0000003A">
      <w:pPr>
        <w:spacing w:after="240" w:befor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345914</wp:posOffset>
            </wp:positionV>
            <wp:extent cx="5731200" cy="2768600"/>
            <wp:effectExtent b="0" l="0" r="0" t="0"/>
            <wp:wrapTopAndBottom distB="114300" distT="114300"/>
            <wp:docPr id="2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2768600"/>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Opción</w:t>
      </w:r>
      <w:r w:rsidDel="00000000" w:rsidR="00000000" w:rsidRPr="00000000">
        <w:rPr>
          <w:rtl w:val="0"/>
        </w:rPr>
        <w:t xml:space="preserve"> 2:</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color w:val="ffff00"/>
          <w:highlight w:val="red"/>
        </w:rPr>
      </w:pPr>
      <w:r w:rsidDel="00000000" w:rsidR="00000000" w:rsidRPr="00000000">
        <w:rPr>
          <w:color w:val="ffff00"/>
          <w:highlight w:val="red"/>
        </w:rPr>
        <w:drawing>
          <wp:inline distB="114300" distT="114300" distL="114300" distR="114300">
            <wp:extent cx="4500563" cy="2362422"/>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4500563" cy="236242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Opción</w:t>
      </w:r>
      <w:r w:rsidDel="00000000" w:rsidR="00000000" w:rsidRPr="00000000">
        <w:rPr>
          <w:rtl w:val="0"/>
        </w:rPr>
        <w:t xml:space="preserve"> 3:</w:t>
      </w:r>
    </w:p>
    <w:p w:rsidR="00000000" w:rsidDel="00000000" w:rsidP="00000000" w:rsidRDefault="00000000" w:rsidRPr="00000000" w14:paraId="00000040">
      <w:pPr>
        <w:rPr>
          <w:color w:val="ffff00"/>
          <w:highlight w:val="red"/>
        </w:rPr>
      </w:pPr>
      <w:r w:rsidDel="00000000" w:rsidR="00000000" w:rsidRPr="00000000">
        <w:rPr>
          <w:color w:val="ffff00"/>
          <w:highlight w:val="red"/>
        </w:rPr>
        <w:drawing>
          <wp:inline distB="114300" distT="114300" distL="114300" distR="114300">
            <wp:extent cx="5731200" cy="3797300"/>
            <wp:effectExtent b="0" l="0" r="0" t="0"/>
            <wp:docPr id="2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Opcion 4:</w:t>
      </w:r>
    </w:p>
    <w:p w:rsidR="00000000" w:rsidDel="00000000" w:rsidP="00000000" w:rsidRDefault="00000000" w:rsidRPr="00000000" w14:paraId="00000042">
      <w:pPr>
        <w:rPr>
          <w:color w:val="ffff00"/>
          <w:highlight w:val="red"/>
        </w:rPr>
      </w:pPr>
      <w:r w:rsidDel="00000000" w:rsidR="00000000" w:rsidRPr="00000000">
        <w:rPr>
          <w:color w:val="ffff00"/>
          <w:highlight w:val="red"/>
        </w:rPr>
        <w:drawing>
          <wp:inline distB="114300" distT="114300" distL="114300" distR="114300">
            <wp:extent cx="5731200" cy="34925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ind w:firstLine="720"/>
        <w:rPr>
          <w:rFonts w:ascii="Times New Roman" w:cs="Times New Roman" w:eastAsia="Times New Roman" w:hAnsi="Times New Roman"/>
          <w:b w:val="1"/>
          <w:color w:val="000000"/>
          <w:sz w:val="26"/>
          <w:szCs w:val="26"/>
        </w:rPr>
      </w:pPr>
      <w:bookmarkStart w:colFirst="0" w:colLast="0" w:name="_oslm4j2qe07c" w:id="21"/>
      <w:bookmarkEnd w:id="21"/>
      <w:r w:rsidDel="00000000" w:rsidR="00000000" w:rsidRPr="00000000">
        <w:rPr>
          <w:rFonts w:ascii="Times New Roman" w:cs="Times New Roman" w:eastAsia="Times New Roman" w:hAnsi="Times New Roman"/>
          <w:b w:val="1"/>
          <w:color w:val="000000"/>
          <w:sz w:val="26"/>
          <w:szCs w:val="26"/>
          <w:rtl w:val="0"/>
        </w:rPr>
        <w:t xml:space="preserve">Opción 5: </w:t>
      </w:r>
    </w:p>
    <w:p w:rsidR="00000000" w:rsidDel="00000000" w:rsidP="00000000" w:rsidRDefault="00000000" w:rsidRPr="00000000" w14:paraId="00000044">
      <w:pPr>
        <w:rPr/>
      </w:pPr>
      <w:r w:rsidDel="00000000" w:rsidR="00000000" w:rsidRPr="00000000">
        <w:rPr/>
        <w:drawing>
          <wp:inline distB="114300" distT="114300" distL="114300" distR="114300">
            <wp:extent cx="5438775" cy="4724400"/>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4387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keepNext w:val="0"/>
        <w:keepLines w:val="0"/>
        <w:spacing w:before="280" w:lineRule="auto"/>
        <w:ind w:firstLine="720"/>
        <w:rPr>
          <w:rFonts w:ascii="Times New Roman" w:cs="Times New Roman" w:eastAsia="Times New Roman" w:hAnsi="Times New Roman"/>
          <w:b w:val="1"/>
          <w:color w:val="000000"/>
          <w:sz w:val="26"/>
          <w:szCs w:val="26"/>
        </w:rPr>
      </w:pPr>
      <w:bookmarkStart w:colFirst="0" w:colLast="0" w:name="_f0bzgmk191os" w:id="22"/>
      <w:bookmarkEnd w:id="22"/>
      <w:r w:rsidDel="00000000" w:rsidR="00000000" w:rsidRPr="00000000">
        <w:rPr>
          <w:rFonts w:ascii="Times New Roman" w:cs="Times New Roman" w:eastAsia="Times New Roman" w:hAnsi="Times New Roman"/>
          <w:b w:val="1"/>
          <w:color w:val="000000"/>
          <w:sz w:val="26"/>
          <w:szCs w:val="26"/>
          <w:rtl w:val="0"/>
        </w:rPr>
        <w:t xml:space="preserve">3.2.</w:t>
        <w:tab/>
        <w:t xml:space="preserve">Imagen 2:</w:t>
      </w:r>
    </w:p>
    <w:p w:rsidR="00000000" w:rsidDel="00000000" w:rsidP="00000000" w:rsidRDefault="00000000" w:rsidRPr="00000000" w14:paraId="0000004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Imagen 2: El sistema permite el registro de un producto con descripción, imagen y precio</w:t>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Opcion 1:</w:t>
      </w:r>
    </w:p>
    <w:p w:rsidR="00000000" w:rsidDel="00000000" w:rsidP="00000000" w:rsidRDefault="00000000" w:rsidRPr="00000000" w14:paraId="0000004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136900"/>
            <wp:effectExtent b="0" l="0" r="0" t="0"/>
            <wp:docPr id="42"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Opcion 2:</w:t>
      </w:r>
    </w:p>
    <w:p w:rsidR="00000000" w:rsidDel="00000000" w:rsidP="00000000" w:rsidRDefault="00000000" w:rsidRPr="00000000" w14:paraId="0000004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03500"/>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Opcion 3:</w:t>
      </w:r>
    </w:p>
    <w:p w:rsidR="00000000" w:rsidDel="00000000" w:rsidP="00000000" w:rsidRDefault="00000000" w:rsidRPr="00000000" w14:paraId="0000004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17800"/>
            <wp:effectExtent b="0" l="0" r="0" t="0"/>
            <wp:docPr id="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Opcion  4:</w:t>
      </w:r>
    </w:p>
    <w:p w:rsidR="00000000" w:rsidDel="00000000" w:rsidP="00000000" w:rsidRDefault="00000000" w:rsidRPr="00000000" w14:paraId="0000004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60700"/>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Opcion 5:</w:t>
      </w:r>
    </w:p>
    <w:p w:rsidR="00000000" w:rsidDel="00000000" w:rsidP="00000000" w:rsidRDefault="00000000" w:rsidRPr="00000000" w14:paraId="0000005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35300"/>
            <wp:effectExtent b="0" l="0" r="0" t="0"/>
            <wp:docPr id="62"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xydmcpl2c8t" w:id="23"/>
      <w:bookmarkEnd w:id="23"/>
      <w:r w:rsidDel="00000000" w:rsidR="00000000" w:rsidRPr="00000000">
        <w:rPr>
          <w:rFonts w:ascii="Times New Roman" w:cs="Times New Roman" w:eastAsia="Times New Roman" w:hAnsi="Times New Roman"/>
          <w:b w:val="1"/>
          <w:color w:val="000000"/>
          <w:sz w:val="26"/>
          <w:szCs w:val="26"/>
          <w:rtl w:val="0"/>
        </w:rPr>
        <w:t xml:space="preserve">        </w:t>
        <w:tab/>
        <w:t xml:space="preserve">3.3.</w:t>
        <w:tab/>
        <w:t xml:space="preserve">Imagen:</w:t>
      </w:r>
    </w:p>
    <w:p w:rsidR="00000000" w:rsidDel="00000000" w:rsidP="00000000" w:rsidRDefault="00000000" w:rsidRPr="00000000" w14:paraId="000000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permite realizar pago de productos por medio de PayPal, visa o tarjetas de débito</w:t>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Opción 1:</w:t>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4330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Opción 2:</w:t>
      </w:r>
    </w:p>
    <w:p w:rsidR="00000000" w:rsidDel="00000000" w:rsidP="00000000" w:rsidRDefault="00000000" w:rsidRPr="00000000" w14:paraId="000000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08300"/>
            <wp:effectExtent b="0" l="0" r="0" t="0"/>
            <wp:docPr id="67"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325" cy="3571875"/>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1243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1100" cy="4800600"/>
            <wp:effectExtent b="0" l="0" r="0" t="0"/>
            <wp:docPr id="68"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49911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3771900"/>
            <wp:effectExtent b="0" l="0" r="0" t="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673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keepNext w:val="0"/>
        <w:keepLines w:val="0"/>
        <w:spacing w:before="280" w:lineRule="auto"/>
        <w:rPr>
          <w:rFonts w:ascii="Times New Roman" w:cs="Times New Roman" w:eastAsia="Times New Roman" w:hAnsi="Times New Roman"/>
          <w:color w:val="000000"/>
          <w:sz w:val="22"/>
          <w:szCs w:val="22"/>
        </w:rPr>
      </w:pPr>
      <w:bookmarkStart w:colFirst="0" w:colLast="0" w:name="_wdw8mpepma9z" w:id="24"/>
      <w:bookmarkEnd w:id="24"/>
      <w:r w:rsidDel="00000000" w:rsidR="00000000" w:rsidRPr="00000000">
        <w:rPr>
          <w:rFonts w:ascii="Times New Roman" w:cs="Times New Roman" w:eastAsia="Times New Roman" w:hAnsi="Times New Roman"/>
          <w:b w:val="1"/>
          <w:color w:val="000000"/>
          <w:sz w:val="26"/>
          <w:szCs w:val="26"/>
          <w:rtl w:val="0"/>
        </w:rPr>
        <w:t xml:space="preserve">        </w:t>
        <w:tab/>
        <w:t xml:space="preserve">3.4</w:t>
        <w:tab/>
        <w:t xml:space="preserve">Imagen 4:</w:t>
      </w:r>
      <w:r w:rsidDel="00000000" w:rsidR="00000000" w:rsidRPr="00000000">
        <w:rPr>
          <w:rFonts w:ascii="Times New Roman" w:cs="Times New Roman" w:eastAsia="Times New Roman" w:hAnsi="Times New Roman"/>
          <w:color w:val="000000"/>
          <w:sz w:val="22"/>
          <w:szCs w:val="22"/>
          <w:rtl w:val="0"/>
        </w:rPr>
        <w:t xml:space="preserve">El sistema permite guardar el registro de cada venta y las agrupa por mes</w:t>
      </w:r>
    </w:p>
    <w:p w:rsidR="00000000" w:rsidDel="00000000" w:rsidP="00000000" w:rsidRDefault="00000000" w:rsidRPr="00000000" w14:paraId="0000005F">
      <w:pPr>
        <w:widowControl w:val="0"/>
        <w:spacing w:before="240" w:lineRule="auto"/>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1:</w:t>
      </w: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2:</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114300</wp:posOffset>
            </wp:positionV>
            <wp:extent cx="5731200" cy="2527300"/>
            <wp:effectExtent b="0" l="0" r="0" t="0"/>
            <wp:wrapTopAndBottom distB="114300" distT="114300"/>
            <wp:docPr id="3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527300"/>
                    </a:xfrm>
                    <a:prstGeom prst="rect"/>
                    <a:ln/>
                  </pic:spPr>
                </pic:pic>
              </a:graphicData>
            </a:graphic>
          </wp:anchor>
        </w:drawing>
      </w:r>
    </w:p>
    <w:p w:rsidR="00000000" w:rsidDel="00000000" w:rsidP="00000000" w:rsidRDefault="00000000" w:rsidRPr="00000000" w14:paraId="000000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876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32"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09900"/>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71800"/>
            <wp:effectExtent b="0" l="0" r="0" t="0"/>
            <wp:docPr id="38"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rFonts w:ascii="Times New Roman" w:cs="Times New Roman" w:eastAsia="Times New Roman" w:hAnsi="Times New Roman"/>
          <w:color w:val="000000"/>
          <w:sz w:val="22"/>
          <w:szCs w:val="22"/>
        </w:rPr>
      </w:pPr>
      <w:bookmarkStart w:colFirst="0" w:colLast="0" w:name="_bktqnyefpn1p" w:id="25"/>
      <w:bookmarkEnd w:id="25"/>
      <w:r w:rsidDel="00000000" w:rsidR="00000000" w:rsidRPr="00000000">
        <w:rPr>
          <w:rFonts w:ascii="Times New Roman" w:cs="Times New Roman" w:eastAsia="Times New Roman" w:hAnsi="Times New Roman"/>
          <w:b w:val="1"/>
          <w:color w:val="000000"/>
          <w:sz w:val="26"/>
          <w:szCs w:val="26"/>
          <w:rtl w:val="0"/>
        </w:rPr>
        <w:t xml:space="preserve">        </w:t>
        <w:tab/>
        <w:t xml:space="preserve">3.5</w:t>
        <w:tab/>
        <w:t xml:space="preserve">Imagen 5:</w:t>
      </w:r>
      <w:r w:rsidDel="00000000" w:rsidR="00000000" w:rsidRPr="00000000">
        <w:rPr>
          <w:rFonts w:ascii="Times New Roman" w:cs="Times New Roman" w:eastAsia="Times New Roman" w:hAnsi="Times New Roman"/>
          <w:color w:val="000000"/>
          <w:sz w:val="22"/>
          <w:szCs w:val="22"/>
          <w:rtl w:val="0"/>
        </w:rPr>
        <w:t xml:space="preserve">El sistema permite la visualización del listado total de productos y el manejo del stock</w:t>
      </w:r>
    </w:p>
    <w:p w:rsidR="00000000" w:rsidDel="00000000" w:rsidP="00000000" w:rsidRDefault="00000000" w:rsidRPr="00000000" w14:paraId="0000006B">
      <w:pPr>
        <w:rPr/>
      </w:pPr>
      <w:r w:rsidDel="00000000" w:rsidR="00000000" w:rsidRPr="00000000">
        <w:rPr>
          <w:rtl w:val="0"/>
        </w:rPr>
        <w:t xml:space="preserve">Opcion 1:</w:t>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2667000"/>
            <wp:effectExtent b="0" l="0" r="0" t="0"/>
            <wp:docPr id="2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OPcion 2:</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59"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46400"/>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7275" cy="2876550"/>
            <wp:effectExtent b="0" l="0" r="0" t="0"/>
            <wp:docPr id="49"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48672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rFonts w:ascii="Times New Roman" w:cs="Times New Roman" w:eastAsia="Times New Roman" w:hAnsi="Times New Roman"/>
          <w:b w:val="1"/>
          <w:sz w:val="34"/>
          <w:szCs w:val="34"/>
        </w:rPr>
      </w:pPr>
      <w:bookmarkStart w:colFirst="0" w:colLast="0" w:name="_lnkt3dr96w7h" w:id="26"/>
      <w:bookmarkEnd w:id="26"/>
      <w:r w:rsidDel="00000000" w:rsidR="00000000" w:rsidRPr="00000000">
        <w:rPr>
          <w:rFonts w:ascii="Times New Roman" w:cs="Times New Roman" w:eastAsia="Times New Roman" w:hAnsi="Times New Roman"/>
          <w:b w:val="1"/>
          <w:sz w:val="34"/>
          <w:szCs w:val="34"/>
          <w:rtl w:val="0"/>
        </w:rPr>
        <w:t xml:space="preserve">3.2  </w:t>
        <w:tab/>
        <w:t xml:space="preserve">Solución 2:</w:t>
      </w:r>
    </w:p>
    <w:p w:rsidR="00000000" w:rsidDel="00000000" w:rsidP="00000000" w:rsidRDefault="00000000" w:rsidRPr="00000000" w14:paraId="000000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pStyle w:val="Heading3"/>
        <w:keepNext w:val="0"/>
        <w:keepLines w:val="0"/>
        <w:spacing w:before="280" w:lineRule="auto"/>
        <w:ind w:left="720" w:firstLine="0"/>
        <w:rPr>
          <w:rFonts w:ascii="Times New Roman" w:cs="Times New Roman" w:eastAsia="Times New Roman" w:hAnsi="Times New Roman"/>
          <w:b w:val="1"/>
          <w:color w:val="000000"/>
          <w:sz w:val="26"/>
          <w:szCs w:val="26"/>
        </w:rPr>
      </w:pPr>
      <w:bookmarkStart w:colFirst="0" w:colLast="0" w:name="_n1l8ggytcvmu" w:id="27"/>
      <w:bookmarkEnd w:id="27"/>
      <w:r w:rsidDel="00000000" w:rsidR="00000000" w:rsidRPr="00000000">
        <w:rPr>
          <w:rFonts w:ascii="Times New Roman" w:cs="Times New Roman" w:eastAsia="Times New Roman" w:hAnsi="Times New Roman"/>
          <w:b w:val="1"/>
          <w:color w:val="000000"/>
          <w:sz w:val="26"/>
          <w:szCs w:val="26"/>
          <w:rtl w:val="0"/>
        </w:rPr>
        <w:t xml:space="preserve">3.2.1</w:t>
        <w:tab/>
        <w:t xml:space="preserve">Imagen 1: Cada usuario tiene su propio id y contraseña para ingresar al sistema.</w:t>
      </w:r>
    </w:p>
    <w:p w:rsidR="00000000" w:rsidDel="00000000" w:rsidP="00000000" w:rsidRDefault="00000000" w:rsidRPr="00000000" w14:paraId="00000078">
      <w:pPr>
        <w:rPr/>
      </w:pPr>
      <w:r w:rsidDel="00000000" w:rsidR="00000000" w:rsidRPr="00000000">
        <w:rPr>
          <w:rtl w:val="0"/>
        </w:rPr>
        <w:t xml:space="preserve">Opcion 1:</w:t>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Fonts w:ascii="Times New Roman" w:cs="Times New Roman" w:eastAsia="Times New Roman" w:hAnsi="Times New Roman"/>
        </w:rPr>
        <w:drawing>
          <wp:inline distB="114300" distT="114300" distL="114300" distR="114300">
            <wp:extent cx="5731200" cy="3924300"/>
            <wp:effectExtent b="0" l="0" r="0" t="0"/>
            <wp:docPr id="5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OPcion 2:</w:t>
      </w:r>
    </w:p>
    <w:p w:rsidR="00000000" w:rsidDel="00000000" w:rsidP="00000000" w:rsidRDefault="00000000" w:rsidRPr="00000000" w14:paraId="000000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4975" cy="3876675"/>
            <wp:effectExtent b="0" l="0" r="0" t="0"/>
            <wp:docPr id="5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5149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4375" cy="5010150"/>
            <wp:effectExtent b="0" l="0" r="0" t="0"/>
            <wp:docPr id="39"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45243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4425" cy="3505200"/>
            <wp:effectExtent b="0" l="0" r="0" t="0"/>
            <wp:docPr id="14"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9244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6225" cy="4648200"/>
            <wp:effectExtent b="0" l="0" r="0" t="0"/>
            <wp:docPr id="63"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0862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ind w:left="720" w:firstLine="0"/>
        <w:rPr>
          <w:rFonts w:ascii="Times New Roman" w:cs="Times New Roman" w:eastAsia="Times New Roman" w:hAnsi="Times New Roman"/>
          <w:b w:val="1"/>
          <w:color w:val="000000"/>
          <w:sz w:val="26"/>
          <w:szCs w:val="26"/>
        </w:rPr>
      </w:pPr>
      <w:bookmarkStart w:colFirst="0" w:colLast="0" w:name="_434y3zvp1vwd" w:id="28"/>
      <w:bookmarkEnd w:id="28"/>
      <w:r w:rsidDel="00000000" w:rsidR="00000000" w:rsidRPr="00000000">
        <w:rPr>
          <w:rFonts w:ascii="Times New Roman" w:cs="Times New Roman" w:eastAsia="Times New Roman" w:hAnsi="Times New Roman"/>
          <w:b w:val="1"/>
          <w:color w:val="000000"/>
          <w:sz w:val="26"/>
          <w:szCs w:val="26"/>
          <w:rtl w:val="0"/>
        </w:rPr>
        <w:t xml:space="preserve">3.2.2</w:t>
        <w:tab/>
        <w:t xml:space="preserve">Imagen 2: El sistema permite el ingreso de un nuevo usuario o empleado a la base de datos del sistema; permitiendo así también borrar o buscar en la nube un usuario.</w:t>
      </w:r>
    </w:p>
    <w:p w:rsidR="00000000" w:rsidDel="00000000" w:rsidP="00000000" w:rsidRDefault="00000000" w:rsidRPr="00000000" w14:paraId="000000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1:</w:t>
      </w:r>
      <w:r w:rsidDel="00000000" w:rsidR="00000000" w:rsidRPr="00000000">
        <w:rPr>
          <w:rFonts w:ascii="Times New Roman" w:cs="Times New Roman" w:eastAsia="Times New Roman" w:hAnsi="Times New Roman"/>
          <w:rtl w:val="0"/>
        </w:rPr>
        <w:t xml:space="preserve"> </w:t>
        <w:tab/>
        <w:tab/>
      </w:r>
      <w:r w:rsidDel="00000000" w:rsidR="00000000" w:rsidRPr="00000000">
        <w:rPr>
          <w:rFonts w:ascii="Times New Roman" w:cs="Times New Roman" w:eastAsia="Times New Roman" w:hAnsi="Times New Roman"/>
        </w:rPr>
        <w:drawing>
          <wp:inline distB="114300" distT="114300" distL="114300" distR="114300">
            <wp:extent cx="5295900" cy="3686175"/>
            <wp:effectExtent b="0" l="0" r="0" t="0"/>
            <wp:docPr id="2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2959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2:</w:t>
      </w:r>
    </w:p>
    <w:p w:rsidR="00000000" w:rsidDel="00000000" w:rsidP="00000000" w:rsidRDefault="00000000" w:rsidRPr="00000000" w14:paraId="000000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55"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70400"/>
            <wp:effectExtent b="0" l="0" r="0" t="0"/>
            <wp:docPr id="66"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84700"/>
            <wp:effectExtent b="0" l="0" r="0" t="0"/>
            <wp:docPr id="60"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86000"/>
            <wp:effectExtent b="0" l="0" r="0" t="0"/>
            <wp:docPr id="50"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keepNext w:val="0"/>
        <w:keepLines w:val="0"/>
        <w:spacing w:before="280" w:lineRule="auto"/>
        <w:ind w:left="720" w:firstLine="0"/>
        <w:rPr>
          <w:rFonts w:ascii="Times New Roman" w:cs="Times New Roman" w:eastAsia="Times New Roman" w:hAnsi="Times New Roman"/>
          <w:b w:val="1"/>
          <w:color w:val="000000"/>
          <w:sz w:val="26"/>
          <w:szCs w:val="26"/>
        </w:rPr>
      </w:pPr>
      <w:bookmarkStart w:colFirst="0" w:colLast="0" w:name="_vq3dv7jpfsj5" w:id="29"/>
      <w:bookmarkEnd w:id="29"/>
      <w:r w:rsidDel="00000000" w:rsidR="00000000" w:rsidRPr="00000000">
        <w:rPr>
          <w:rFonts w:ascii="Times New Roman" w:cs="Times New Roman" w:eastAsia="Times New Roman" w:hAnsi="Times New Roman"/>
          <w:b w:val="1"/>
          <w:color w:val="000000"/>
          <w:sz w:val="26"/>
          <w:szCs w:val="26"/>
          <w:rtl w:val="0"/>
        </w:rPr>
        <w:t xml:space="preserve">3.2.3</w:t>
        <w:tab/>
        <w:t xml:space="preserve">Imagen 3: Permite al usuario una vez ingresado al sistema, ver cuantos clientes disponen, que productos se solicitan, así como también cambiar claves y poder ver las facturas.</w:t>
      </w:r>
    </w:p>
    <w:p w:rsidR="00000000" w:rsidDel="00000000" w:rsidP="00000000" w:rsidRDefault="00000000" w:rsidRPr="00000000" w14:paraId="000000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752725" cy="2505075"/>
            <wp:effectExtent b="0" l="0" r="0" t="0"/>
            <wp:docPr id="5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2752725" cy="25050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05050" cy="2447925"/>
            <wp:effectExtent b="0" l="0" r="0" t="0"/>
            <wp:docPr id="33"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2305050" cy="24479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05050" cy="2486025"/>
            <wp:effectExtent b="0" l="0" r="0" t="0"/>
            <wp:docPr id="58"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2305050" cy="24860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0350" cy="2459377"/>
            <wp:effectExtent b="0" l="0" r="0" t="0"/>
            <wp:docPr id="1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800350" cy="245937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2:</w:t>
      </w:r>
    </w:p>
    <w:p w:rsidR="00000000" w:rsidDel="00000000" w:rsidP="00000000" w:rsidRDefault="00000000" w:rsidRPr="00000000" w14:paraId="000000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61"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3:</w:t>
      </w:r>
    </w:p>
    <w:p w:rsidR="00000000" w:rsidDel="00000000" w:rsidP="00000000" w:rsidRDefault="00000000" w:rsidRPr="00000000" w14:paraId="000000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56"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4:</w:t>
      </w:r>
    </w:p>
    <w:p w:rsidR="00000000" w:rsidDel="00000000" w:rsidP="00000000" w:rsidRDefault="00000000" w:rsidRPr="00000000" w14:paraId="000000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44700"/>
            <wp:effectExtent b="0" l="0" r="0" t="0"/>
            <wp:docPr id="40"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 5:</w:t>
      </w:r>
    </w:p>
    <w:p w:rsidR="00000000" w:rsidDel="00000000" w:rsidP="00000000" w:rsidRDefault="00000000" w:rsidRPr="00000000" w14:paraId="000000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19400"/>
            <wp:effectExtent b="0" l="0" r="0" t="0"/>
            <wp:docPr id="1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35c68ia61g1a" w:id="30"/>
      <w:bookmarkEnd w:id="30"/>
      <w:r w:rsidDel="00000000" w:rsidR="00000000" w:rsidRPr="00000000">
        <w:rPr>
          <w:rFonts w:ascii="Times New Roman" w:cs="Times New Roman" w:eastAsia="Times New Roman" w:hAnsi="Times New Roman"/>
          <w:b w:val="1"/>
          <w:color w:val="000000"/>
          <w:sz w:val="26"/>
          <w:szCs w:val="26"/>
          <w:rtl w:val="0"/>
        </w:rPr>
        <w:t xml:space="preserve">        </w:t>
        <w:tab/>
        <w:t xml:space="preserve">3.2.4</w:t>
        <w:tab/>
        <w:t xml:space="preserve">Imagen 4:</w:t>
      </w:r>
    </w:p>
    <w:p w:rsidR="00000000" w:rsidDel="00000000" w:rsidP="00000000" w:rsidRDefault="00000000" w:rsidRPr="00000000" w14:paraId="000000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18"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dm9de15xiv7" w:id="31"/>
      <w:bookmarkEnd w:id="31"/>
      <w:r w:rsidDel="00000000" w:rsidR="00000000" w:rsidRPr="00000000">
        <w:rPr>
          <w:rFonts w:ascii="Times New Roman" w:cs="Times New Roman" w:eastAsia="Times New Roman" w:hAnsi="Times New Roman"/>
          <w:b w:val="1"/>
          <w:color w:val="000000"/>
          <w:sz w:val="26"/>
          <w:szCs w:val="26"/>
          <w:rtl w:val="0"/>
        </w:rPr>
        <w:t xml:space="preserve">        </w:t>
        <w:tab/>
        <w:t xml:space="preserve">3.2.5</w:t>
        <w:tab/>
        <w:t xml:space="preserve">Imagen 5:</w:t>
      </w:r>
    </w:p>
    <w:p w:rsidR="00000000" w:rsidDel="00000000" w:rsidP="00000000" w:rsidRDefault="00000000" w:rsidRPr="00000000" w14:paraId="000000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4241800"/>
            <wp:effectExtent b="0" l="0" r="0" t="0"/>
            <wp:docPr id="53"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rFonts w:ascii="Times New Roman" w:cs="Times New Roman" w:eastAsia="Times New Roman" w:hAnsi="Times New Roman"/>
          <w:b w:val="1"/>
          <w:sz w:val="34"/>
          <w:szCs w:val="34"/>
        </w:rPr>
      </w:pPr>
      <w:bookmarkStart w:colFirst="0" w:colLast="0" w:name="_9ecstipm4roy" w:id="32"/>
      <w:bookmarkEnd w:id="32"/>
      <w:r w:rsidDel="00000000" w:rsidR="00000000" w:rsidRPr="00000000">
        <w:rPr>
          <w:rFonts w:ascii="Times New Roman" w:cs="Times New Roman" w:eastAsia="Times New Roman" w:hAnsi="Times New Roman"/>
          <w:b w:val="1"/>
          <w:sz w:val="34"/>
          <w:szCs w:val="34"/>
          <w:rtl w:val="0"/>
        </w:rPr>
        <w:t xml:space="preserve">3.3  </w:t>
        <w:tab/>
        <w:t xml:space="preserve">Solución 3:</w:t>
      </w:r>
    </w:p>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892rzi1s52dp" w:id="33"/>
      <w:bookmarkEnd w:id="33"/>
      <w:r w:rsidDel="00000000" w:rsidR="00000000" w:rsidRPr="00000000">
        <w:rPr>
          <w:rFonts w:ascii="Times New Roman" w:cs="Times New Roman" w:eastAsia="Times New Roman" w:hAnsi="Times New Roman"/>
          <w:b w:val="1"/>
          <w:color w:val="000000"/>
          <w:sz w:val="26"/>
          <w:szCs w:val="26"/>
          <w:rtl w:val="0"/>
        </w:rPr>
        <w:t xml:space="preserve">        </w:t>
        <w:tab/>
        <w:t xml:space="preserve">3.3.1</w:t>
        <w:tab/>
        <w:t xml:space="preserve">Imagen 1: En la opción de productos, el administrador o trabajador podrá ver los registros de las ventas.</w:t>
      </w:r>
    </w:p>
    <w:p w:rsidR="00000000" w:rsidDel="00000000" w:rsidP="00000000" w:rsidRDefault="00000000" w:rsidRPr="00000000" w14:paraId="000000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3060700"/>
            <wp:effectExtent b="0" l="0" r="0" t="0"/>
            <wp:docPr id="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bmax2cbl1mx" w:id="34"/>
      <w:bookmarkEnd w:id="34"/>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0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3">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f1v5vlncvy3o" w:id="35"/>
      <w:bookmarkEnd w:id="35"/>
      <w:r w:rsidDel="00000000" w:rsidR="00000000" w:rsidRPr="00000000">
        <w:rPr>
          <w:rFonts w:ascii="Times New Roman" w:cs="Times New Roman" w:eastAsia="Times New Roman" w:hAnsi="Times New Roman"/>
          <w:b w:val="1"/>
          <w:sz w:val="46"/>
          <w:szCs w:val="46"/>
          <w:rtl w:val="0"/>
        </w:rPr>
        <w:t xml:space="preserve">Capítulo 4: Planificación:</w:t>
      </w:r>
    </w:p>
    <w:p w:rsidR="00000000" w:rsidDel="00000000" w:rsidP="00000000" w:rsidRDefault="00000000" w:rsidRPr="00000000" w14:paraId="000000A4">
      <w:pPr>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4"/>
          <w:szCs w:val="34"/>
          <w:rtl w:val="0"/>
        </w:rPr>
        <w:t xml:space="preserve">4.1  </w:t>
        <w:tab/>
        <w:t xml:space="preserve">Project chárter básico:</w:t>
      </w:r>
    </w:p>
    <w:p w:rsidR="00000000" w:rsidDel="00000000" w:rsidP="00000000" w:rsidRDefault="00000000" w:rsidRPr="00000000" w14:paraId="000000A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rPr>
      </w:pPr>
      <w:hyperlink r:id="rId55">
        <w:r w:rsidDel="00000000" w:rsidR="00000000" w:rsidRPr="00000000">
          <w:rPr>
            <w:rFonts w:ascii="Times New Roman" w:cs="Times New Roman" w:eastAsia="Times New Roman" w:hAnsi="Times New Roman"/>
            <w:color w:val="1155cc"/>
            <w:u w:val="single"/>
            <w:rtl w:val="0"/>
          </w:rPr>
          <w:t xml:space="preserve">https://docs.google.com/document/d/1LeVWGDoObRm1t3d-_sWegNWegkDUCAod/edit?usp=sharing&amp;ouid=115465701735568654435&amp;rtpof=true&amp;sd=true</w:t>
        </w:r>
      </w:hyperlink>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2"/>
        <w:keepNext w:val="0"/>
        <w:keepLines w:val="0"/>
        <w:spacing w:after="80" w:lineRule="auto"/>
        <w:rPr>
          <w:rFonts w:ascii="Times New Roman" w:cs="Times New Roman" w:eastAsia="Times New Roman" w:hAnsi="Times New Roman"/>
        </w:rPr>
      </w:pPr>
      <w:bookmarkStart w:colFirst="0" w:colLast="0" w:name="_rdyf25bcal0v" w:id="36"/>
      <w:bookmarkEnd w:id="36"/>
      <w:r w:rsidDel="00000000" w:rsidR="00000000" w:rsidRPr="00000000">
        <w:rPr>
          <w:rFonts w:ascii="Times New Roman" w:cs="Times New Roman" w:eastAsia="Times New Roman" w:hAnsi="Times New Roman"/>
          <w:b w:val="1"/>
          <w:sz w:val="34"/>
          <w:szCs w:val="34"/>
          <w:rtl w:val="0"/>
        </w:rPr>
        <w:t xml:space="preserve">4.2  </w:t>
        <w:tab/>
        <w:t xml:space="preserve">Gantt:</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14600"/>
            <wp:effectExtent b="0" l="0" r="0" t="0"/>
            <wp:docPr id="16"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87500"/>
            <wp:effectExtent b="0" l="0" r="0" t="0"/>
            <wp:docPr id="35"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731200" cy="1587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032000"/>
            <wp:effectExtent b="0" l="0" r="0" t="0"/>
            <wp:docPr id="25"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
            <wp:effectExtent b="0" l="0" r="0" t="0"/>
            <wp:docPr id="41"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2"/>
        <w:keepNext w:val="0"/>
        <w:keepLines w:val="0"/>
        <w:spacing w:after="80" w:lineRule="auto"/>
        <w:rPr>
          <w:rFonts w:ascii="Times New Roman" w:cs="Times New Roman" w:eastAsia="Times New Roman" w:hAnsi="Times New Roman"/>
          <w:b w:val="1"/>
          <w:sz w:val="34"/>
          <w:szCs w:val="34"/>
        </w:rPr>
      </w:pPr>
      <w:bookmarkStart w:colFirst="0" w:colLast="0" w:name="_48dqas3yyyz9" w:id="37"/>
      <w:bookmarkEnd w:id="37"/>
      <w:r w:rsidDel="00000000" w:rsidR="00000000" w:rsidRPr="00000000">
        <w:rPr>
          <w:rFonts w:ascii="Times New Roman" w:cs="Times New Roman" w:eastAsia="Times New Roman" w:hAnsi="Times New Roman"/>
          <w:b w:val="1"/>
          <w:sz w:val="34"/>
          <w:szCs w:val="34"/>
          <w:rtl w:val="0"/>
        </w:rPr>
        <w:t xml:space="preserve">4.3  </w:t>
        <w:tab/>
        <w:t xml:space="preserve">Diagrama de proceso:</w:t>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463254" cy="4485275"/>
            <wp:effectExtent b="0" l="0" r="0" t="0"/>
            <wp:docPr id="37"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6463254" cy="44852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c2kk3fdo3mcv" w:id="38"/>
      <w:bookmarkEnd w:id="38"/>
      <w:r w:rsidDel="00000000" w:rsidR="00000000" w:rsidRPr="00000000">
        <w:rPr>
          <w:rFonts w:ascii="Times New Roman" w:cs="Times New Roman" w:eastAsia="Times New Roman" w:hAnsi="Times New Roman"/>
          <w:b w:val="1"/>
          <w:sz w:val="46"/>
          <w:szCs w:val="46"/>
          <w:rtl w:val="0"/>
        </w:rPr>
        <w:t xml:space="preserve">Capítulo 5: Desarrollo de Solución:</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desarrollo de la solución, la empresa ha planteado como primer punto las Reglas corporativas de la empresa con el fin de un correcto desempeño laboral y además, una adecuada descripción de nuestros requerimientos funcionales para la creación del sistema web para la venta, control y uso de nuestros productos.</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requerimientos funcionales describirán los procesos que se necesita para la navegación web de nuestros usuarios, para así poder ver nuestro catálogo de ropa vintage. Además, se planea tener el control del stock de nuestros productos, manejar las ventas realizadas para así poder ver las alzas y bajas en ventas, los productos más vendidos. También poder agregar nuevos productos y que nuestros usuarios al ver la página sepan de esto.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elaboración de esta web no solo beneficiaría a nuestras ventas sino también a mantener un control más específico y riguroso de nuestras ventas, mercancías y stock. A continuación, se presentarán las reglas de negocio planteadas, los requerimientos funcionales y no funcionales de nuestra web así como también el diagrama de los casos de uso del sistema.</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Reglas de Negocio:</w:t>
      </w:r>
    </w:p>
    <w:p w:rsidR="00000000" w:rsidDel="00000000" w:rsidP="00000000" w:rsidRDefault="00000000" w:rsidRPr="00000000" w14:paraId="000000BA">
      <w:pPr>
        <w:rPr>
          <w:b w:val="1"/>
          <w:sz w:val="26"/>
          <w:szCs w:val="26"/>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590"/>
        <w:tblGridChange w:id="0">
          <w:tblGrid>
            <w:gridCol w:w="1410"/>
            <w:gridCol w:w="7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RN01</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Solo vendemos ropa de estilo vintage</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0">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Vendemos ropa a precios asequibles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2">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Aceptamos pagos por PayPal, Visa y tarjetas de debito</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garantiza seguridad y fiabilidad en la entrega de producto</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Política de envío y entrega</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Política de seguridad de pagos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Políticas de entrega de boleta en formato PDF</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Política de privacidad y protección de datos</w:t>
            </w:r>
          </w:p>
        </w:tc>
      </w:tr>
    </w:tbl>
    <w:p w:rsidR="00000000" w:rsidDel="00000000" w:rsidP="00000000" w:rsidRDefault="00000000" w:rsidRPr="00000000" w14:paraId="000000CD">
      <w:pPr>
        <w:rPr>
          <w:b w:val="1"/>
          <w:sz w:val="26"/>
          <w:szCs w:val="26"/>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Requerimientos Funcionales:</w:t>
      </w:r>
    </w:p>
    <w:p w:rsidR="00000000" w:rsidDel="00000000" w:rsidP="00000000" w:rsidRDefault="00000000" w:rsidRPr="00000000" w14:paraId="000000D0">
      <w:pPr>
        <w:rPr>
          <w:rFonts w:ascii="Times New Roman" w:cs="Times New Roman" w:eastAsia="Times New Roman" w:hAnsi="Times New Roman"/>
          <w:b w:val="1"/>
          <w:sz w:val="26"/>
          <w:szCs w:val="26"/>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00"/>
        <w:gridCol w:w="4560"/>
        <w:gridCol w:w="1455"/>
        <w:tblGridChange w:id="0">
          <w:tblGrid>
            <w:gridCol w:w="1125"/>
            <w:gridCol w:w="1800"/>
            <w:gridCol w:w="4560"/>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RF001</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Catálogo y visualización de productos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el catálogo de los productos según categoría.</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RN01</w:t>
            </w:r>
          </w:p>
          <w:p w:rsidR="00000000" w:rsidDel="00000000" w:rsidP="00000000" w:rsidRDefault="00000000" w:rsidRPr="00000000" w14:paraId="000000D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RN02</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ítems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el registro de un producto con descripción, imagen y precio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RN01</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ventas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guardar el registro de cada venta y las agrupa por mes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RN04</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Método de pago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realizar pago de productos por medio de PayPal, visa o tarjetas de debito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RN02</w:t>
            </w:r>
          </w:p>
          <w:p w:rsidR="00000000" w:rsidDel="00000000" w:rsidP="00000000" w:rsidRDefault="00000000" w:rsidRPr="00000000" w14:paraId="000000E6">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RN03</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Detalle de productos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ver los detalles exactos de un producto en específico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RN01</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usuarios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el registro de un usuario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empleador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el registro de empleados según su cargo (vendedor, almacenero o administrador)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 Stock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la visualización del listado total de productos y el manejo del stock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RN05</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Prendas más vendidas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gráficos con la venta total de productos por mes, mostrando los productos más vendidos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RN04</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Filtro de productos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filtrar la búsqueda de prendas por precio, talla, categoría.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Exportar Excel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 los datos para la exportación. Esto puede implicar seleccionar los campos y variables necesarios, aplicar filtros si es necesario y asegurarte de que los datos estén organizados de la manera deseada.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Exportar PDF</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 los datos del la venta para exportarse en formato PDF</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Promociones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una pantalla de con el catálogo de promociones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Empresas de envió</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una pantalla con socios estratégicos de empresas de transporte para la entrega delivery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spacing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Agregar Promociones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tiene la opcion de añadir productos de promociones al portal web de promociones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befor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1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Requerimientos No Funcionales:</w:t>
      </w:r>
    </w:p>
    <w:p w:rsidR="00000000" w:rsidDel="00000000" w:rsidP="00000000" w:rsidRDefault="00000000" w:rsidRPr="00000000" w14:paraId="000001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volumen de usuarios no va a ser importante y el proyecto ha sido ideado con una finalidad académica, el sistema no soportará una gran cantidad de usuarios accediendo concurrentemente. Sí que debe permitir un buen rendimiento para unos pocos usuarios accediendo de forma local o remota para hacer pruebas</w:t>
      </w:r>
    </w:p>
    <w:p w:rsidR="00000000" w:rsidDel="00000000" w:rsidP="00000000" w:rsidRDefault="00000000" w:rsidRPr="00000000" w14:paraId="00000116">
      <w:pPr>
        <w:spacing w:after="240" w:before="240" w:lineRule="auto"/>
        <w:rPr>
          <w:rFonts w:ascii="Times New Roman" w:cs="Times New Roman" w:eastAsia="Times New Roman" w:hAnsi="Times New Roman"/>
          <w:b w:val="1"/>
          <w:sz w:val="26"/>
          <w:szCs w:val="26"/>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2595"/>
        <w:gridCol w:w="5250"/>
        <w:tblGridChange w:id="0">
          <w:tblGrid>
            <w:gridCol w:w="1155"/>
            <w:gridCol w:w="2595"/>
            <w:gridCol w:w="5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RNF01</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es dinámico, sencillo e interactivo</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solicita y guarda la contraseña de cada uno de los usuarios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es de carga rápida y almacena mucha información</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Fiabilidad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número de errores permisible debe ser mínimo, dada la pequeña envergadura del proyecto. Las operaciones permitidas deben desarrollarse sin incidentes.</w:t>
            </w:r>
          </w:p>
        </w:tc>
      </w:tr>
    </w:tbl>
    <w:p w:rsidR="00000000" w:rsidDel="00000000" w:rsidP="00000000" w:rsidRDefault="00000000" w:rsidRPr="00000000" w14:paraId="00000126">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rFonts w:ascii="Times New Roman" w:cs="Times New Roman" w:eastAsia="Times New Roman" w:hAnsi="Times New Roman"/>
          <w:b w:val="1"/>
          <w:sz w:val="34"/>
          <w:szCs w:val="34"/>
        </w:rPr>
      </w:pPr>
      <w:bookmarkStart w:colFirst="0" w:colLast="0" w:name="_x16seqkm0oai" w:id="39"/>
      <w:bookmarkEnd w:id="39"/>
      <w:r w:rsidDel="00000000" w:rsidR="00000000" w:rsidRPr="00000000">
        <w:rPr>
          <w:rtl w:val="0"/>
        </w:rPr>
      </w:r>
    </w:p>
    <w:p w:rsidR="00000000" w:rsidDel="00000000" w:rsidP="00000000" w:rsidRDefault="00000000" w:rsidRPr="00000000" w14:paraId="00000128">
      <w:pPr>
        <w:pStyle w:val="Heading2"/>
        <w:keepNext w:val="0"/>
        <w:keepLines w:val="0"/>
        <w:spacing w:after="80" w:lineRule="auto"/>
        <w:rPr>
          <w:rFonts w:ascii="Times New Roman" w:cs="Times New Roman" w:eastAsia="Times New Roman" w:hAnsi="Times New Roman"/>
          <w:b w:val="1"/>
          <w:sz w:val="34"/>
          <w:szCs w:val="34"/>
        </w:rPr>
      </w:pPr>
      <w:bookmarkStart w:colFirst="0" w:colLast="0" w:name="_8rl6sjkq9kzt" w:id="40"/>
      <w:bookmarkEnd w:id="40"/>
      <w:r w:rsidDel="00000000" w:rsidR="00000000" w:rsidRPr="00000000">
        <w:rPr>
          <w:rtl w:val="0"/>
        </w:rPr>
      </w:r>
    </w:p>
    <w:p w:rsidR="00000000" w:rsidDel="00000000" w:rsidP="00000000" w:rsidRDefault="00000000" w:rsidRPr="00000000" w14:paraId="00000129">
      <w:pPr>
        <w:pStyle w:val="Heading2"/>
        <w:keepNext w:val="0"/>
        <w:keepLines w:val="0"/>
        <w:spacing w:after="80" w:lineRule="auto"/>
        <w:rPr>
          <w:rFonts w:ascii="Times New Roman" w:cs="Times New Roman" w:eastAsia="Times New Roman" w:hAnsi="Times New Roman"/>
          <w:b w:val="1"/>
          <w:sz w:val="34"/>
          <w:szCs w:val="34"/>
        </w:rPr>
      </w:pPr>
      <w:bookmarkStart w:colFirst="0" w:colLast="0" w:name="_cwof815xad9k" w:id="41"/>
      <w:bookmarkEnd w:id="41"/>
      <w:r w:rsidDel="00000000" w:rsidR="00000000" w:rsidRPr="00000000">
        <w:rPr>
          <w:rtl w:val="0"/>
        </w:rPr>
      </w:r>
    </w:p>
    <w:p w:rsidR="00000000" w:rsidDel="00000000" w:rsidP="00000000" w:rsidRDefault="00000000" w:rsidRPr="00000000" w14:paraId="0000012A">
      <w:pPr>
        <w:pStyle w:val="Heading2"/>
        <w:keepNext w:val="0"/>
        <w:keepLines w:val="0"/>
        <w:spacing w:after="80" w:lineRule="auto"/>
        <w:rPr>
          <w:rFonts w:ascii="Times New Roman" w:cs="Times New Roman" w:eastAsia="Times New Roman" w:hAnsi="Times New Roman"/>
          <w:b w:val="1"/>
          <w:sz w:val="34"/>
          <w:szCs w:val="34"/>
        </w:rPr>
      </w:pPr>
      <w:bookmarkStart w:colFirst="0" w:colLast="0" w:name="_ghlzu5et25yw" w:id="42"/>
      <w:bookmarkEnd w:id="42"/>
      <w:r w:rsidDel="00000000" w:rsidR="00000000" w:rsidRPr="00000000">
        <w:rPr>
          <w:rFonts w:ascii="Times New Roman" w:cs="Times New Roman" w:eastAsia="Times New Roman" w:hAnsi="Times New Roman"/>
          <w:b w:val="1"/>
          <w:sz w:val="34"/>
          <w:szCs w:val="34"/>
          <w:rtl w:val="0"/>
        </w:rPr>
        <w:t xml:space="preserve">5.1  </w:t>
        <w:tab/>
        <w:t xml:space="preserve">Diagrama Caso de Uso:</w:t>
      </w:r>
    </w:p>
    <w:p w:rsidR="00000000" w:rsidDel="00000000" w:rsidP="00000000" w:rsidRDefault="00000000" w:rsidRPr="00000000" w14:paraId="0000012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4"/>
          <w:szCs w:val="34"/>
          <w:rtl w:val="0"/>
        </w:rPr>
        <w:t xml:space="preserve"> 5.1.1. Documentación de caso de uso:</w:t>
      </w:r>
      <w:r w:rsidDel="00000000" w:rsidR="00000000" w:rsidRPr="00000000">
        <w:rPr>
          <w:rtl w:val="0"/>
        </w:rPr>
      </w:r>
    </w:p>
    <w:tbl>
      <w:tblPr>
        <w:tblStyle w:val="Table4"/>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75"/>
        <w:gridCol w:w="2520"/>
        <w:gridCol w:w="4380"/>
        <w:tblGridChange w:id="0">
          <w:tblGrid>
            <w:gridCol w:w="1575"/>
            <w:gridCol w:w="2520"/>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CUS01: </w:t>
            </w:r>
            <w:r w:rsidDel="00000000" w:rsidR="00000000" w:rsidRPr="00000000">
              <w:rPr>
                <w:rtl w:val="0"/>
              </w:rPr>
              <w:t xml:space="preserve">Registrar usuario</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El colaborador , cliente ingresa al sistema la información requerida para poder crear su perfil y contraseña , además de asignarle el tipo de usuario y los permisos dependiendo el tipo de usuario (Cliente / Administrador / Colaborador)</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Colaborador</w:t>
            </w:r>
            <w:r w:rsidDel="00000000" w:rsidR="00000000" w:rsidRPr="00000000">
              <w:rPr>
                <w:rtl w:val="0"/>
              </w:rPr>
              <w:t xml:space="preserve">, Clientes, Administradores</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El Cliente / Colaborador no se encuentren registrador en el sistema.</w:t>
            </w:r>
            <w:r w:rsidDel="00000000" w:rsidR="00000000" w:rsidRPr="00000000">
              <w:rPr>
                <w:rtl w:val="0"/>
              </w:rPr>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-Colaborador/Cliente se encuentra registrado en el sistema.</w:t>
            </w:r>
            <w:r w:rsidDel="00000000" w:rsidR="00000000" w:rsidRPr="00000000">
              <w:rPr>
                <w:rtl w:val="0"/>
              </w:rPr>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Digitar información en el formulario de registrar usuario.</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-Nombre</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-DNI</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-Provincia</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-Distrito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La información se envía a la base de datos para ser validada.</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Número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Opción múltiple de botones</w:t>
            </w:r>
          </w:p>
          <w:p w:rsidR="00000000" w:rsidDel="00000000" w:rsidP="00000000" w:rsidRDefault="00000000" w:rsidRPr="00000000" w14:paraId="00000150">
            <w:pPr>
              <w:numPr>
                <w:ilvl w:val="0"/>
                <w:numId w:val="2"/>
              </w:numPr>
              <w:pBdr>
                <w:top w:color="auto" w:space="0" w:sz="0" w:val="none"/>
                <w:left w:color="auto" w:space="0" w:sz="0" w:val="none"/>
                <w:bottom w:color="auto" w:space="0" w:sz="0" w:val="none"/>
                <w:right w:color="auto" w:space="0" w:sz="0" w:val="none"/>
                <w:between w:color="auto" w:space="0" w:sz="0" w:val="none"/>
              </w:pBdr>
              <w:ind w:left="720" w:hanging="360"/>
              <w:rPr>
                <w:u w:val="none"/>
              </w:rPr>
            </w:pPr>
            <w:r w:rsidDel="00000000" w:rsidR="00000000" w:rsidRPr="00000000">
              <w:rPr>
                <w:rtl w:val="0"/>
              </w:rPr>
              <w:t xml:space="preserve">Crear usuario</w:t>
            </w:r>
          </w:p>
          <w:p w:rsidR="00000000" w:rsidDel="00000000" w:rsidP="00000000" w:rsidRDefault="00000000" w:rsidRPr="00000000" w14:paraId="00000151">
            <w:pPr>
              <w:numPr>
                <w:ilvl w:val="0"/>
                <w:numId w:val="2"/>
              </w:numPr>
              <w:pBdr>
                <w:top w:color="auto" w:space="0" w:sz="0" w:val="none"/>
                <w:left w:color="auto" w:space="0" w:sz="0" w:val="none"/>
                <w:bottom w:color="auto" w:space="0" w:sz="0" w:val="none"/>
                <w:right w:color="auto" w:space="0" w:sz="0" w:val="none"/>
                <w:between w:color="auto" w:space="0" w:sz="0" w:val="none"/>
              </w:pBdr>
              <w:ind w:left="720" w:hanging="360"/>
              <w:rPr>
                <w:u w:val="none"/>
              </w:rPr>
            </w:pPr>
            <w:r w:rsidDel="00000000" w:rsidR="00000000" w:rsidRPr="00000000">
              <w:rPr>
                <w:rtl w:val="0"/>
              </w:rPr>
              <w:t xml:space="preserve">Cancelar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Cuando sé aceptar la creación del usuario se genera el perfil y los permisos del usuario o cliente. (El perfil tipo Colaborador deberá ser autorizado por el administrador)</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Mensaje de Creación de perfil correcto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 sistema permite el almacenamiento del perfil y permite la creación del tipo de usuario Colaborador o cliente</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 </w:t>
            </w:r>
            <w:r w:rsidDel="00000000" w:rsidR="00000000" w:rsidRPr="00000000">
              <w:rPr>
                <w:rtl w:val="0"/>
              </w:rPr>
              <w:t xml:space="preserve">Datos son erróneos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sistema muestra un mensaje de error y te regresa al punto inicial del flujo principal , la pestaña de “Registrar Usuario”.</w:t>
            </w:r>
          </w:p>
        </w:tc>
      </w:tr>
    </w:tbl>
    <w:p w:rsidR="00000000" w:rsidDel="00000000" w:rsidP="00000000" w:rsidRDefault="00000000" w:rsidRPr="00000000" w14:paraId="0000015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rPr>
      </w:pPr>
      <w:r w:rsidDel="00000000" w:rsidR="00000000" w:rsidRPr="00000000">
        <w:rPr>
          <w:rtl w:val="0"/>
        </w:rPr>
      </w:r>
    </w:p>
    <w:tbl>
      <w:tblPr>
        <w:tblStyle w:val="Table5"/>
        <w:tblW w:w="8580.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140"/>
        <w:gridCol w:w="3060"/>
        <w:gridCol w:w="4380"/>
        <w:tblGridChange w:id="0">
          <w:tblGrid>
            <w:gridCol w:w="1140"/>
            <w:gridCol w:w="3060"/>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CUS02: </w:t>
            </w:r>
            <w:r w:rsidDel="00000000" w:rsidR="00000000" w:rsidRPr="00000000">
              <w:rPr>
                <w:rtl w:val="0"/>
              </w:rPr>
              <w:t xml:space="preserve">Iniciar Sesion</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Permitir el Acceso al sistema de los actores:Clientes, Colaborador, Administradores</w:t>
            </w:r>
            <w:r w:rsidDel="00000000" w:rsidR="00000000" w:rsidRPr="00000000">
              <w:rPr>
                <w:rtl w:val="0"/>
              </w:rPr>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Colaborador</w:t>
            </w:r>
            <w:r w:rsidDel="00000000" w:rsidR="00000000" w:rsidRPr="00000000">
              <w:rPr>
                <w:rtl w:val="0"/>
              </w:rPr>
              <w:t xml:space="preserve">, Clientes, Administradores</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El usuario este en la pestaña principal “inicio” del sitio web. </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El usuario este registrado en el sistema. </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El usuario necesita acceder al sistema y no ha iniciado sesión </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1332.03662109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Ingresar nombre de usuario</w:t>
            </w:r>
            <w:r w:rsidDel="00000000" w:rsidR="00000000" w:rsidRPr="00000000">
              <w:rPr>
                <w:rtl w:val="0"/>
              </w:rPr>
              <w:t xml:space="preserve"> </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Ingresar Contraseña</w:t>
            </w: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Validar Login correcto. Si es correcto mostrar interfaz acorde al usuario,Si no es correcto solicitar al usuario registrarse en la base de datos</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Ingresar a la pestaña “Login”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Se muestra el formulario para iniciar sesión</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Digitar usuario y contraseña</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Colaborador/ administrador / cliente digita sus credenciales de acceso y se envía la información a la base de datos.</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sistema valida los datos ingresados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sistema válido si las credenciales coinciden con la información de la Base de datos.</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sistema permite el acceso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sistema habilita las funcionalidades dependiendo el tipo de usuario (Administrador/Colaborador / Cliente)</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Numero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 </w:t>
            </w:r>
            <w:r w:rsidDel="00000000" w:rsidR="00000000" w:rsidRPr="00000000">
              <w:rPr>
                <w:rtl w:val="0"/>
              </w:rPr>
              <w:t xml:space="preserve">Datos son erróneos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sistema muestra un mensaje de error y te regresa al punto inicial del flujo principal , la pestaña “Iniciar sesión.</w:t>
            </w:r>
          </w:p>
        </w:tc>
      </w:tr>
    </w:tbl>
    <w:p w:rsidR="00000000" w:rsidDel="00000000" w:rsidP="00000000" w:rsidRDefault="00000000" w:rsidRPr="00000000" w14:paraId="0000019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6"/>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05"/>
        <w:gridCol w:w="1890"/>
        <w:gridCol w:w="4380"/>
        <w:tblGridChange w:id="0">
          <w:tblGrid>
            <w:gridCol w:w="2205"/>
            <w:gridCol w:w="1890"/>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CUS03: </w:t>
            </w:r>
            <w:r w:rsidDel="00000000" w:rsidR="00000000" w:rsidRPr="00000000">
              <w:rPr>
                <w:rtl w:val="0"/>
              </w:rPr>
              <w:t xml:space="preserve">Ver catálogo de productos</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Consulta de productos de la tienda virtual</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Cliente, cualquier cliente no registrado</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Ninguno</w:t>
            </w:r>
            <w:r w:rsidDel="00000000" w:rsidR="00000000" w:rsidRPr="00000000">
              <w:rPr>
                <w:rtl w:val="0"/>
              </w:rPr>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Ninguno</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cliente ingresa mediante Google Chrome o Microsoft Edge a “vintagestyle.com”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El cliente visualiza un catálogo de productos con un slide hasta de 50 productos.</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ind w:left="0" w:firstLine="0"/>
              <w:rPr/>
            </w:pPr>
            <w:r w:rsidDel="00000000" w:rsidR="00000000" w:rsidRPr="00000000">
              <w:rPr>
                <w:rtl w:val="0"/>
              </w:rPr>
              <w:t xml:space="preserve">Seleccionar un producto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 presionar en el cuadro del producto , permitirá mostrar las características del mismo en una ventana adicional.</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Seleccionar colores y ver stock de producto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Muestra detalles del producto:</w:t>
            </w:r>
          </w:p>
          <w:p w:rsidR="00000000" w:rsidDel="00000000" w:rsidP="00000000" w:rsidRDefault="00000000" w:rsidRPr="00000000" w14:paraId="000001C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Cantidad</w:t>
            </w:r>
          </w:p>
          <w:p w:rsidR="00000000" w:rsidDel="00000000" w:rsidP="00000000" w:rsidRDefault="00000000" w:rsidRPr="00000000" w14:paraId="000001C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Colores</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Botón “Añadir carrito” deshabilitado.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sistema deshabilita la opción de “Añadir carrito” por no haber accedido a la tienda sin iniciar sesión.</w:t>
            </w:r>
          </w:p>
        </w:tc>
      </w:tr>
    </w:tbl>
    <w:p w:rsidR="00000000" w:rsidDel="00000000" w:rsidP="00000000" w:rsidRDefault="00000000" w:rsidRPr="00000000" w14:paraId="000001CB">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7"/>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00"/>
        <w:gridCol w:w="2595"/>
        <w:gridCol w:w="4380"/>
        <w:tblGridChange w:id="0">
          <w:tblGrid>
            <w:gridCol w:w="1500"/>
            <w:gridCol w:w="2595"/>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CUS04: </w:t>
            </w:r>
            <w:r w:rsidDel="00000000" w:rsidR="00000000" w:rsidRPr="00000000">
              <w:rPr>
                <w:rtl w:val="0"/>
              </w:rPr>
              <w:t xml:space="preserve">Añadir producto</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registrar, editar, anular ,modificar un lote de productos añadidos en el catálogo de productos.</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Colaborador , Administradores</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El usuario debe encontrarse dentro del sistema y debe contar con el rol Colaborador o Administrador</w:t>
            </w:r>
            <w:r w:rsidDel="00000000" w:rsidR="00000000" w:rsidRPr="00000000">
              <w:rPr>
                <w:rtl w:val="0"/>
              </w:rPr>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F">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productos o lote de productos son almacenados en el sistema y se muestra en el catálogo de productos la cantidad de stock .</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Opción “Añadir nuevo producto”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El sistema muestra un formulario con 6 campos específicos.</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Digitar datos de los productos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 usuario deberá registrar los siguientes datos:</w:t>
            </w:r>
          </w:p>
          <w:p w:rsidR="00000000" w:rsidDel="00000000" w:rsidP="00000000" w:rsidRDefault="00000000" w:rsidRPr="00000000" w14:paraId="000001EE">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Marca</w:t>
            </w:r>
          </w:p>
          <w:p w:rsidR="00000000" w:rsidDel="00000000" w:rsidP="00000000" w:rsidRDefault="00000000" w:rsidRPr="00000000" w14:paraId="000001E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Modelo</w:t>
            </w:r>
          </w:p>
          <w:p w:rsidR="00000000" w:rsidDel="00000000" w:rsidP="00000000" w:rsidRDefault="00000000" w:rsidRPr="00000000" w14:paraId="000001F0">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Detalles</w:t>
            </w:r>
          </w:p>
          <w:p w:rsidR="00000000" w:rsidDel="00000000" w:rsidP="00000000" w:rsidRDefault="00000000" w:rsidRPr="00000000" w14:paraId="000001F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Precio en soles.</w:t>
            </w:r>
          </w:p>
          <w:p w:rsidR="00000000" w:rsidDel="00000000" w:rsidP="00000000" w:rsidRDefault="00000000" w:rsidRPr="00000000" w14:paraId="000001F2">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Cantidad</w:t>
            </w:r>
          </w:p>
          <w:p w:rsidR="00000000" w:rsidDel="00000000" w:rsidP="00000000" w:rsidRDefault="00000000" w:rsidRPr="00000000" w14:paraId="000001F3">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Fecha</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Validación de duplicado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Validar que el producto no se encuentre registrado con anterioridad. En caso contrario mostrará un cuadro de notificación.</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muestra dos alternativas:</w:t>
            </w:r>
          </w:p>
          <w:p w:rsidR="00000000" w:rsidDel="00000000" w:rsidP="00000000" w:rsidRDefault="00000000" w:rsidRPr="00000000" w14:paraId="000001F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Botón “Crear producto”</w:t>
            </w:r>
          </w:p>
          <w:p w:rsidR="00000000" w:rsidDel="00000000" w:rsidP="00000000" w:rsidRDefault="00000000" w:rsidRPr="00000000" w14:paraId="000001F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Botón “Cancelar”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Al presionar en el boton “Crear producto” se almacena el producto en la base de datos , caso contrario se cancela. </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Datos erróneos o información incorrecta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sistema muestra un mensaje de error y te regresa al punto inicial del flujo principal , la pestaña “Añadir producto.</w:t>
            </w:r>
          </w:p>
        </w:tc>
      </w:tr>
    </w:tbl>
    <w:p w:rsidR="00000000" w:rsidDel="00000000" w:rsidP="00000000" w:rsidRDefault="00000000" w:rsidRPr="00000000" w14:paraId="000002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8"/>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05"/>
        <w:gridCol w:w="1890"/>
        <w:gridCol w:w="4380"/>
        <w:tblGridChange w:id="0">
          <w:tblGrid>
            <w:gridCol w:w="2205"/>
            <w:gridCol w:w="1890"/>
            <w:gridCol w:w="4380"/>
          </w:tblGrid>
        </w:tblGridChange>
      </w:tblGrid>
      <w:tr>
        <w:trPr>
          <w:cantSplit w:val="0"/>
          <w:trHeight w:val="300"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CUS05: </w:t>
            </w:r>
            <w:r w:rsidDel="00000000" w:rsidR="00000000" w:rsidRPr="00000000">
              <w:rPr>
                <w:rtl w:val="0"/>
              </w:rPr>
              <w:t xml:space="preserve">Realizar compra</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el producto, método de pago y visualizar boleta de pago</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Cliente</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usuario debe estar registrado y validado en el sistema.</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A">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pedido queda generado, el usuario se le notifica la fecha y lugar de entrega del, producto.</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Acceder a la web “vintagestyle.com”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El usuario visualizará el catálogo de productos.</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Seleccionar productos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El sistema valida la existencia de los productos y su stock.</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Presionar en “Ir a pagar”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Una vez allí se le mostrarán los detalles del pedido y podrá confirmarlos.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Detalle de pago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genera un cuadro donde se detalla el costo de cada producto y el subtotal.</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Método de pago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muestran 3 opciones de pago:</w:t>
            </w:r>
          </w:p>
          <w:p w:rsidR="00000000" w:rsidDel="00000000" w:rsidP="00000000" w:rsidRDefault="00000000" w:rsidRPr="00000000" w14:paraId="00000232">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Visa</w:t>
            </w:r>
          </w:p>
          <w:p w:rsidR="00000000" w:rsidDel="00000000" w:rsidP="00000000" w:rsidRDefault="00000000" w:rsidRPr="00000000" w14:paraId="0000023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YAPE</w:t>
            </w:r>
          </w:p>
          <w:p w:rsidR="00000000" w:rsidDel="00000000" w:rsidP="00000000" w:rsidRDefault="00000000" w:rsidRPr="00000000" w14:paraId="00000234">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BCP</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Producto sin stock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sistema muestra un error sobre el pedido y se regresa al flujo inicial de selección de producto.</w:t>
            </w:r>
          </w:p>
        </w:tc>
      </w:tr>
    </w:tbl>
    <w:p w:rsidR="00000000" w:rsidDel="00000000" w:rsidP="00000000" w:rsidRDefault="00000000" w:rsidRPr="00000000" w14:paraId="0000023E">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9"/>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290"/>
        <w:gridCol w:w="2805"/>
        <w:gridCol w:w="4380"/>
        <w:tblGridChange w:id="0">
          <w:tblGrid>
            <w:gridCol w:w="1290"/>
            <w:gridCol w:w="2805"/>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CUS06: </w:t>
            </w:r>
            <w:r w:rsidDel="00000000" w:rsidR="00000000" w:rsidRPr="00000000">
              <w:rPr>
                <w:rtl w:val="0"/>
              </w:rPr>
              <w:t xml:space="preserve">Generar Boleta PDF</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finalizado el pago del producto , podrá elegir el método de envío de boleta , por correo o descarga de PDF</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Cliente</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usuario debe estar registrado y validado en el sistema.</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2">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pedido queda generado, el usuario recibirá un email con los detalles del pedido o descargarlo en formato PDF</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Seleccionar método de descarga de boleta.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Se muestra un cuadro que permite elegir el método de descarga de la boleta.</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Pinchar en “Generar boleta PDF” o “Descargar Boleta”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genera la descarga de la boleta o se genera el envió del mail.</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Ninguna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26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10"/>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290"/>
        <w:gridCol w:w="2805"/>
        <w:gridCol w:w="4380"/>
        <w:tblGridChange w:id="0">
          <w:tblGrid>
            <w:gridCol w:w="1290"/>
            <w:gridCol w:w="2805"/>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CUS07: </w:t>
            </w:r>
            <w:r w:rsidDel="00000000" w:rsidR="00000000" w:rsidRPr="00000000">
              <w:rPr>
                <w:rtl w:val="0"/>
              </w:rPr>
              <w:t xml:space="preserve">Exportar Excel</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El Usuario o administrador tendrá la opción de exportar los productos en formato excel.</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Administrador ,Usuarios</w:t>
            </w:r>
            <w:r w:rsidDel="00000000" w:rsidR="00000000" w:rsidRPr="00000000">
              <w:rPr>
                <w:rtl w:val="0"/>
              </w:rPr>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-El usuario debe estar registrado y validado en el sistema.</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E">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generar la descarga del excel , el administrador o usuario podra visualizar su descarga en formato Excel</w:t>
            </w:r>
            <w:r w:rsidDel="00000000" w:rsidR="00000000" w:rsidRPr="00000000">
              <w:rPr>
                <w:rtl w:val="0"/>
              </w:rPr>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Seleccionar método de descarga de productos.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Se muestra un icono de que permite realizar la descarga.</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Pinchar en “Descargar”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genera la descarga de la relación de productos en el catálogo.</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Ninguna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296">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11"/>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290"/>
        <w:gridCol w:w="2805"/>
        <w:gridCol w:w="4380"/>
        <w:tblGridChange w:id="0">
          <w:tblGrid>
            <w:gridCol w:w="1290"/>
            <w:gridCol w:w="2805"/>
            <w:gridCol w:w="4380"/>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CUS07: </w:t>
            </w:r>
            <w:r w:rsidDel="00000000" w:rsidR="00000000" w:rsidRPr="00000000">
              <w:rPr>
                <w:rtl w:val="0"/>
              </w:rPr>
              <w:t xml:space="preserve">Promociones</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El cliente visualiza en una página la lista de promociones.</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Cliente y cualquier cliente no registrado al sistema</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3">
            <w:pPr>
              <w:numPr>
                <w:ilvl w:val="0"/>
                <w:numId w:val="4"/>
              </w:numPr>
              <w:pBdr>
                <w:top w:color="auto" w:space="0" w:sz="0" w:val="none"/>
                <w:left w:color="auto" w:space="0" w:sz="0" w:val="none"/>
                <w:bottom w:color="auto" w:space="0" w:sz="0" w:val="none"/>
                <w:right w:color="auto" w:space="0" w:sz="0" w:val="none"/>
                <w:between w:color="auto" w:space="0" w:sz="0" w:val="none"/>
              </w:pBdr>
              <w:ind w:left="720" w:hanging="360"/>
              <w:rPr>
                <w:u w:val="none"/>
              </w:rPr>
            </w:pPr>
            <w:r w:rsidDel="00000000" w:rsidR="00000000" w:rsidRPr="00000000">
              <w:rPr>
                <w:rtl w:val="0"/>
              </w:rPr>
              <w:t xml:space="preserve">El usuario debe estar en la página de catálogos del website.</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9">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debe iniciar sesión si desea generar la compra del producto en promocion</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Se selecciona el producto deseado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Se genera un listado de las compras de carrito.</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Pinchar en “Continuar compra”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 cliente puede elegir continuar seleccionando más productos o finalizar su compra haciendo el pago del mismo.</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Ninguna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2C1">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12"/>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290"/>
        <w:gridCol w:w="4470"/>
        <w:gridCol w:w="2715"/>
        <w:tblGridChange w:id="0">
          <w:tblGrid>
            <w:gridCol w:w="1290"/>
            <w:gridCol w:w="4470"/>
            <w:gridCol w:w="2715"/>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CUS07: </w:t>
            </w:r>
            <w:r w:rsidDel="00000000" w:rsidR="00000000" w:rsidRPr="00000000">
              <w:rPr>
                <w:rtl w:val="0"/>
              </w:rPr>
              <w:t xml:space="preserve">Empresa de envió</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El cliente podrá elegir una empresa nacional o internacional para realizar la entrega de su producto.</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Cliente </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E">
            <w:pPr>
              <w:numPr>
                <w:ilvl w:val="0"/>
                <w:numId w:val="4"/>
              </w:numPr>
              <w:pBdr>
                <w:top w:color="auto" w:space="0" w:sz="0" w:val="none"/>
                <w:left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Cliente efectuó pago del producto.</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4">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seleccionado la empresa , se pedirán los datos exactos de la dirección del cliente para su envió del producto.</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Se selecciona la empresa deseada para el envío de su producto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ubicación Seleccionado la empresa de courier se pedirán los datos exactos de la ubicación del cliente.</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Pinchar en “Continuar envío”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agendará el día, la fecha y la hora de entrega</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Ninguna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2EC">
      <w:pPr>
        <w:spacing w:after="240" w:before="240" w:lineRule="auto"/>
        <w:rPr>
          <w:rFonts w:ascii="Times New Roman" w:cs="Times New Roman" w:eastAsia="Times New Roman" w:hAnsi="Times New Roman"/>
          <w:b w:val="1"/>
        </w:rPr>
      </w:pPr>
      <w:r w:rsidDel="00000000" w:rsidR="00000000" w:rsidRPr="00000000">
        <w:rPr>
          <w:rtl w:val="0"/>
        </w:rPr>
      </w:r>
    </w:p>
    <w:tbl>
      <w:tblPr>
        <w:tblStyle w:val="Table13"/>
        <w:tblW w:w="847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290"/>
        <w:gridCol w:w="4470"/>
        <w:gridCol w:w="2715"/>
        <w:tblGridChange w:id="0">
          <w:tblGrid>
            <w:gridCol w:w="1290"/>
            <w:gridCol w:w="4470"/>
            <w:gridCol w:w="2715"/>
          </w:tblGrid>
        </w:tblGridChange>
      </w:tblGrid>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CUS07: </w:t>
            </w:r>
            <w:r w:rsidDel="00000000" w:rsidR="00000000" w:rsidRPr="00000000">
              <w:rPr>
                <w:rtl w:val="0"/>
              </w:rPr>
              <w:t xml:space="preserve">Agregar promociones</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rtl w:val="0"/>
              </w:rPr>
              <w:t xml:space="preserve">El administrador podrá añadir nuevos productos al catálogo de promociones.</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Actores</w:t>
            </w:r>
            <w:r w:rsidDel="00000000" w:rsidR="00000000" w:rsidRPr="00000000">
              <w:rPr>
                <w:rtl w:val="0"/>
              </w:rPr>
              <w:t xml:space="preserve"> </w:t>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Administrador </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Prerrequisitos:</w:t>
            </w:r>
            <w:r w:rsidDel="00000000" w:rsidR="00000000" w:rsidRPr="00000000">
              <w:rPr>
                <w:rtl w:val="0"/>
              </w:rPr>
              <w:t xml:space="preserve"> </w:t>
            </w:r>
          </w:p>
        </w:tc>
      </w:tr>
      <w:tr>
        <w:trPr>
          <w:cantSplit w:val="0"/>
          <w:trHeight w:val="60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9">
            <w:pPr>
              <w:numPr>
                <w:ilvl w:val="0"/>
                <w:numId w:val="4"/>
              </w:numPr>
              <w:pBdr>
                <w:top w:color="auto" w:space="0" w:sz="0" w:val="none"/>
                <w:left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El administrador deberá estar registrado y iniciado sesion  en el sistema..</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Postcondiciones</w:t>
            </w:r>
            <w:r w:rsidDel="00000000" w:rsidR="00000000" w:rsidRPr="00000000">
              <w:rPr>
                <w:rtl w:val="0"/>
              </w:rPr>
              <w:t xml:space="preserve"> </w:t>
            </w:r>
          </w:p>
        </w:tc>
      </w:tr>
      <w:tr>
        <w:trPr>
          <w:cantSplit w:val="0"/>
          <w:trHeight w:val="51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F">
            <w:pPr>
              <w:numPr>
                <w:ilvl w:val="0"/>
                <w:numId w:val="9"/>
              </w:numPr>
              <w:pBdr>
                <w:top w:color="auto" w:space="0" w:sz="0" w:val="none"/>
                <w:left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actualizara la lista de promociones en la web y se mostraran como primer producto</w:t>
            </w:r>
          </w:p>
        </w:tc>
      </w:tr>
      <w:tr>
        <w:trPr>
          <w:cantSplit w:val="0"/>
          <w:trHeight w:val="375"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Flujo principal</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1148.701171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Sé mostrar un botón de “nuevas promociones”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rtl w:val="0"/>
              </w:rPr>
              <w:t xml:space="preserve">Se generará un formulario con campos requeridos para añadir la nueva promoción</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Pinchar en “Guardar”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 añadirá al catálogo de promociones.</w:t>
            </w:r>
          </w:p>
        </w:tc>
      </w:tr>
      <w:tr>
        <w:trPr>
          <w:cantSplit w:val="0"/>
          <w:trHeight w:val="450" w:hRule="atLeast"/>
          <w:tblHeader w:val="0"/>
        </w:trPr>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Flujo secundario</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Número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Acción</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Respuesta del sistema</w:t>
            </w:r>
            <w:r w:rsidDel="00000000" w:rsidR="00000000" w:rsidRPr="00000000">
              <w:rPr>
                <w:rtl w:val="0"/>
              </w:rPr>
              <w:t xml:space="preserve"> </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Ninguna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317">
      <w:pPr>
        <w:spacing w:after="240" w:before="240" w:lineRule="auto"/>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1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6184013" cy="2016912"/>
            <wp:effectExtent b="0" l="0" r="0" t="0"/>
            <wp:docPr id="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6184013" cy="2016912"/>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DIAGRAMA-01: Diagrama de casos de uso del Cliente web.</w:t>
      </w:r>
      <w:r w:rsidDel="00000000" w:rsidR="00000000" w:rsidRPr="00000000">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241888</wp:posOffset>
            </wp:positionV>
            <wp:extent cx="4548188" cy="3151366"/>
            <wp:effectExtent b="0" l="0" r="0" t="0"/>
            <wp:wrapNone/>
            <wp:docPr id="45" name="image42.png"/>
            <a:graphic>
              <a:graphicData uri="http://schemas.openxmlformats.org/drawingml/2006/picture">
                <pic:pic>
                  <pic:nvPicPr>
                    <pic:cNvPr id="0" name="image42.png"/>
                    <pic:cNvPicPr preferRelativeResize="0"/>
                  </pic:nvPicPr>
                  <pic:blipFill>
                    <a:blip r:embed="rId62"/>
                    <a:srcRect b="3470" l="0" r="0" t="6073"/>
                    <a:stretch>
                      <a:fillRect/>
                    </a:stretch>
                  </pic:blipFill>
                  <pic:spPr>
                    <a:xfrm>
                      <a:off x="0" y="0"/>
                      <a:ext cx="4548188" cy="3151366"/>
                    </a:xfrm>
                    <a:prstGeom prst="rect"/>
                    <a:ln/>
                  </pic:spPr>
                </pic:pic>
              </a:graphicData>
            </a:graphic>
          </wp:anchor>
        </w:drawing>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ind w:left="2880" w:firstLine="720"/>
        <w:jc w:val="left"/>
        <w:rPr>
          <w:rFonts w:ascii="Times New Roman" w:cs="Times New Roman" w:eastAsia="Times New Roman" w:hAnsi="Times New Roman"/>
        </w:rPr>
        <w:sectPr>
          <w:type w:val="nextPage"/>
          <w:pgSz w:h="11909" w:w="16834" w:orient="landscape"/>
          <w:pgMar w:bottom="1440" w:top="1440" w:left="1440" w:right="1440" w:header="720" w:footer="720"/>
        </w:sectPr>
      </w:pPr>
      <w:r w:rsidDel="00000000" w:rsidR="00000000" w:rsidRPr="00000000">
        <w:rPr>
          <w:rFonts w:ascii="Times New Roman" w:cs="Times New Roman" w:eastAsia="Times New Roman" w:hAnsi="Times New Roman"/>
          <w:b w:val="1"/>
          <w:rtl w:val="0"/>
        </w:rPr>
        <w:t xml:space="preserve">DIAGRAMA-02: Diagrama de casos de uso del administrador web</w:t>
      </w:r>
      <w:r w:rsidDel="00000000" w:rsidR="00000000" w:rsidRPr="00000000">
        <w:rPr>
          <w:rtl w:val="0"/>
        </w:rPr>
      </w:r>
    </w:p>
    <w:p w:rsidR="00000000" w:rsidDel="00000000" w:rsidP="00000000" w:rsidRDefault="00000000" w:rsidRPr="00000000" w14:paraId="000003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247900"/>
            <wp:effectExtent b="0" l="0" r="0" t="0"/>
            <wp:docPr id="4"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8293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2880" w:firstLine="720"/>
        <w:rPr>
          <w:rFonts w:ascii="Times New Roman" w:cs="Times New Roman" w:eastAsia="Times New Roman" w:hAnsi="Times New Roman"/>
        </w:rPr>
        <w:sectPr>
          <w:type w:val="nextPage"/>
          <w:pgSz w:h="11909" w:w="16834" w:orient="landscape"/>
          <w:pgMar w:bottom="1440" w:top="1440" w:left="1440" w:right="1440" w:header="720" w:footer="720"/>
        </w:sectPr>
      </w:pPr>
      <w:r w:rsidDel="00000000" w:rsidR="00000000" w:rsidRPr="00000000">
        <w:rPr>
          <w:rFonts w:ascii="Times New Roman" w:cs="Times New Roman" w:eastAsia="Times New Roman" w:hAnsi="Times New Roman"/>
          <w:b w:val="1"/>
          <w:rtl w:val="0"/>
        </w:rPr>
        <w:t xml:space="preserve">DIAGRAMA-03: Diagrama de casos de uso del Colaborador web</w:t>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PROTOTIPOS:</w:t>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PROTOTIPO: </w:t>
      </w:r>
      <w:hyperlink r:id="rId64">
        <w:r w:rsidDel="00000000" w:rsidR="00000000" w:rsidRPr="00000000">
          <w:rPr>
            <w:rFonts w:ascii="Times New Roman" w:cs="Times New Roman" w:eastAsia="Times New Roman" w:hAnsi="Times New Roman"/>
            <w:color w:val="1155cc"/>
            <w:u w:val="single"/>
            <w:rtl w:val="0"/>
          </w:rPr>
          <w:t xml:space="preserve">https://balsamiq.cloud/s6s6m07/pffkgll</w:t>
        </w:r>
      </w:hyperlink>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Registro de Clientes Web</w:t>
      </w:r>
    </w:p>
    <w:p w:rsidR="00000000" w:rsidDel="00000000" w:rsidP="00000000" w:rsidRDefault="00000000" w:rsidRPr="00000000" w14:paraId="0000033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2500" cy="3543300"/>
            <wp:effectExtent b="0" l="0" r="0" t="0"/>
            <wp:docPr id="4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4762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7250" cy="3590925"/>
            <wp:effectExtent b="0" l="0" r="0" t="0"/>
            <wp:docPr id="26"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667250" cy="3590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2.Inicio, catálogo de productos</w:t>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3533775"/>
            <wp:effectExtent b="0" l="0" r="0" t="0"/>
            <wp:docPr id="64"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0196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8225" cy="3571875"/>
            <wp:effectExtent b="0" l="0" r="0" t="0"/>
            <wp:docPr id="47"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848225" cy="3571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Detalles del Producto</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377237</wp:posOffset>
            </wp:positionV>
            <wp:extent cx="5731200" cy="6921500"/>
            <wp:effectExtent b="0" l="0" r="0" t="0"/>
            <wp:wrapSquare wrapText="bothSides" distB="114300" distT="114300" distL="114300" distR="114300"/>
            <wp:docPr id="65"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731200" cy="6921500"/>
                    </a:xfrm>
                    <a:prstGeom prst="rect"/>
                    <a:ln/>
                  </pic:spPr>
                </pic:pic>
              </a:graphicData>
            </a:graphic>
          </wp:anchor>
        </w:drawing>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Carrito de compras:</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139112</wp:posOffset>
            </wp:positionV>
            <wp:extent cx="5731200" cy="7632700"/>
            <wp:effectExtent b="0" l="0" r="0" t="0"/>
            <wp:wrapSquare wrapText="bothSides" distB="114300" distT="114300" distL="114300" distR="114300"/>
            <wp:docPr id="11"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731200" cy="7632700"/>
                    </a:xfrm>
                    <a:prstGeom prst="rect"/>
                    <a:ln/>
                  </pic:spPr>
                </pic:pic>
              </a:graphicData>
            </a:graphic>
          </wp:anchor>
        </w:drawing>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5.Exportar producto a PDF o Exel</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7750" cy="3571875"/>
            <wp:effectExtent b="0" l="0" r="0" t="0"/>
            <wp:docPr id="51"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4857750" cy="35718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Administración de Productos:</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-325274</wp:posOffset>
            </wp:positionH>
            <wp:positionV relativeFrom="paragraph">
              <wp:posOffset>371475</wp:posOffset>
            </wp:positionV>
            <wp:extent cx="6376988" cy="4673817"/>
            <wp:effectExtent b="0" l="0" r="0" t="0"/>
            <wp:wrapTopAndBottom distB="114300" distT="114300"/>
            <wp:docPr id="30"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6376988" cy="4673817"/>
                    </a:xfrm>
                    <a:prstGeom prst="rect"/>
                    <a:ln/>
                  </pic:spPr>
                </pic:pic>
              </a:graphicData>
            </a:graphic>
          </wp:anchor>
        </w:drawing>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Agregar promoción</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2050" cy="3648075"/>
            <wp:effectExtent b="0" l="0" r="0" t="0"/>
            <wp:docPr id="28"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9720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Diagrama de clases</w:t>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902200"/>
            <wp:effectExtent b="0" l="0" r="0" t="0"/>
            <wp:docPr id="44"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Modelo físico</w:t>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16400"/>
            <wp:effectExtent b="0" l="0" r="0" t="0"/>
            <wp:docPr id="48"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42164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67.png"/><Relationship Id="rId41" Type="http://schemas.openxmlformats.org/officeDocument/2006/relationships/image" Target="media/image62.png"/><Relationship Id="rId44" Type="http://schemas.openxmlformats.org/officeDocument/2006/relationships/image" Target="media/image54.png"/><Relationship Id="rId43" Type="http://schemas.openxmlformats.org/officeDocument/2006/relationships/image" Target="media/image35.png"/><Relationship Id="rId46" Type="http://schemas.openxmlformats.org/officeDocument/2006/relationships/image" Target="media/image58.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60.png"/><Relationship Id="rId47" Type="http://schemas.openxmlformats.org/officeDocument/2006/relationships/image" Target="media/image2.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6.png"/><Relationship Id="rId8" Type="http://schemas.openxmlformats.org/officeDocument/2006/relationships/image" Target="media/image17.png"/><Relationship Id="rId73" Type="http://schemas.openxmlformats.org/officeDocument/2006/relationships/image" Target="media/image32.png"/><Relationship Id="rId72" Type="http://schemas.openxmlformats.org/officeDocument/2006/relationships/image" Target="media/image22.png"/><Relationship Id="rId31" Type="http://schemas.openxmlformats.org/officeDocument/2006/relationships/image" Target="media/image46.png"/><Relationship Id="rId75" Type="http://schemas.openxmlformats.org/officeDocument/2006/relationships/image" Target="media/image41.png"/><Relationship Id="rId30" Type="http://schemas.openxmlformats.org/officeDocument/2006/relationships/image" Target="media/image9.png"/><Relationship Id="rId74" Type="http://schemas.openxmlformats.org/officeDocument/2006/relationships/image" Target="media/image43.png"/><Relationship Id="rId33" Type="http://schemas.openxmlformats.org/officeDocument/2006/relationships/image" Target="media/image63.png"/><Relationship Id="rId32" Type="http://schemas.openxmlformats.org/officeDocument/2006/relationships/image" Target="media/image23.png"/><Relationship Id="rId35" Type="http://schemas.openxmlformats.org/officeDocument/2006/relationships/image" Target="media/image59.png"/><Relationship Id="rId34" Type="http://schemas.openxmlformats.org/officeDocument/2006/relationships/image" Target="media/image52.png"/><Relationship Id="rId71" Type="http://schemas.openxmlformats.org/officeDocument/2006/relationships/image" Target="media/image57.png"/><Relationship Id="rId70" Type="http://schemas.openxmlformats.org/officeDocument/2006/relationships/image" Target="media/image25.png"/><Relationship Id="rId37" Type="http://schemas.openxmlformats.org/officeDocument/2006/relationships/image" Target="media/image7.png"/><Relationship Id="rId36" Type="http://schemas.openxmlformats.org/officeDocument/2006/relationships/image" Target="media/image55.png"/><Relationship Id="rId39" Type="http://schemas.openxmlformats.org/officeDocument/2006/relationships/image" Target="media/image13.png"/><Relationship Id="rId38" Type="http://schemas.openxmlformats.org/officeDocument/2006/relationships/image" Target="media/image56.png"/><Relationship Id="rId62" Type="http://schemas.openxmlformats.org/officeDocument/2006/relationships/image" Target="media/image42.png"/><Relationship Id="rId61" Type="http://schemas.openxmlformats.org/officeDocument/2006/relationships/image" Target="media/image21.png"/><Relationship Id="rId20" Type="http://schemas.openxmlformats.org/officeDocument/2006/relationships/image" Target="media/image64.png"/><Relationship Id="rId64" Type="http://schemas.openxmlformats.org/officeDocument/2006/relationships/hyperlink" Target="https://balsamiq.cloud/s6s6m07/pffkgll" TargetMode="External"/><Relationship Id="rId63" Type="http://schemas.openxmlformats.org/officeDocument/2006/relationships/image" Target="media/image14.png"/><Relationship Id="rId22" Type="http://schemas.openxmlformats.org/officeDocument/2006/relationships/image" Target="media/image65.png"/><Relationship Id="rId66" Type="http://schemas.openxmlformats.org/officeDocument/2006/relationships/image" Target="media/image18.png"/><Relationship Id="rId21" Type="http://schemas.openxmlformats.org/officeDocument/2006/relationships/image" Target="media/image3.png"/><Relationship Id="rId65" Type="http://schemas.openxmlformats.org/officeDocument/2006/relationships/image" Target="media/image49.png"/><Relationship Id="rId24" Type="http://schemas.openxmlformats.org/officeDocument/2006/relationships/image" Target="media/image36.png"/><Relationship Id="rId68" Type="http://schemas.openxmlformats.org/officeDocument/2006/relationships/image" Target="media/image37.png"/><Relationship Id="rId23" Type="http://schemas.openxmlformats.org/officeDocument/2006/relationships/image" Target="media/image6.png"/><Relationship Id="rId67" Type="http://schemas.openxmlformats.org/officeDocument/2006/relationships/image" Target="media/image53.png"/><Relationship Id="rId60" Type="http://schemas.openxmlformats.org/officeDocument/2006/relationships/image" Target="media/image28.png"/><Relationship Id="rId26" Type="http://schemas.openxmlformats.org/officeDocument/2006/relationships/image" Target="media/image45.png"/><Relationship Id="rId25" Type="http://schemas.openxmlformats.org/officeDocument/2006/relationships/image" Target="media/image4.png"/><Relationship Id="rId69" Type="http://schemas.openxmlformats.org/officeDocument/2006/relationships/image" Target="media/image61.png"/><Relationship Id="rId28" Type="http://schemas.openxmlformats.org/officeDocument/2006/relationships/image" Target="media/image44.png"/><Relationship Id="rId27" Type="http://schemas.openxmlformats.org/officeDocument/2006/relationships/image" Target="media/image10.png"/><Relationship Id="rId29" Type="http://schemas.openxmlformats.org/officeDocument/2006/relationships/image" Target="media/image16.png"/><Relationship Id="rId51" Type="http://schemas.openxmlformats.org/officeDocument/2006/relationships/image" Target="media/image11.png"/><Relationship Id="rId50" Type="http://schemas.openxmlformats.org/officeDocument/2006/relationships/image" Target="media/image48.png"/><Relationship Id="rId53" Type="http://schemas.openxmlformats.org/officeDocument/2006/relationships/image" Target="media/image66.png"/><Relationship Id="rId52" Type="http://schemas.openxmlformats.org/officeDocument/2006/relationships/image" Target="media/image20.png"/><Relationship Id="rId11" Type="http://schemas.openxmlformats.org/officeDocument/2006/relationships/image" Target="media/image8.png"/><Relationship Id="rId55" Type="http://schemas.openxmlformats.org/officeDocument/2006/relationships/hyperlink" Target="https://docs.google.com/document/d/1LeVWGDoObRm1t3d-_sWegNWegkDUCAod/edit?usp=sharing&amp;ouid=115465701735568654435&amp;rtpof=true&amp;sd=true" TargetMode="External"/><Relationship Id="rId10" Type="http://schemas.openxmlformats.org/officeDocument/2006/relationships/image" Target="media/image29.png"/><Relationship Id="rId54" Type="http://schemas.openxmlformats.org/officeDocument/2006/relationships/image" Target="media/image12.png"/><Relationship Id="rId13" Type="http://schemas.openxmlformats.org/officeDocument/2006/relationships/image" Target="media/image33.png"/><Relationship Id="rId57" Type="http://schemas.openxmlformats.org/officeDocument/2006/relationships/image" Target="media/image39.png"/><Relationship Id="rId12" Type="http://schemas.openxmlformats.org/officeDocument/2006/relationships/image" Target="media/image19.png"/><Relationship Id="rId56" Type="http://schemas.openxmlformats.org/officeDocument/2006/relationships/image" Target="media/image31.png"/><Relationship Id="rId15" Type="http://schemas.openxmlformats.org/officeDocument/2006/relationships/image" Target="media/image27.png"/><Relationship Id="rId59" Type="http://schemas.openxmlformats.org/officeDocument/2006/relationships/image" Target="media/image47.png"/><Relationship Id="rId14" Type="http://schemas.openxmlformats.org/officeDocument/2006/relationships/image" Target="media/image24.png"/><Relationship Id="rId58" Type="http://schemas.openxmlformats.org/officeDocument/2006/relationships/image" Target="media/image30.png"/><Relationship Id="rId17" Type="http://schemas.openxmlformats.org/officeDocument/2006/relationships/image" Target="media/image68.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